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B517A" w14:textId="639D5CA5" w:rsidR="004D2FD8" w:rsidRPr="00F078F5" w:rsidRDefault="004D2FD8" w:rsidP="00F078F5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A65EE7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A65EE7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402"/>
      </w:tblGrid>
      <w:tr w:rsidR="004D2FD8" w:rsidRPr="00C857E2" w14:paraId="2F3B517F" w14:textId="77777777" w:rsidTr="00F078F5">
        <w:tc>
          <w:tcPr>
            <w:tcW w:w="2126" w:type="dxa"/>
            <w:shd w:val="pct5" w:color="auto" w:fill="FFFFFF"/>
            <w:vAlign w:val="center"/>
          </w:tcPr>
          <w:p w14:paraId="2F3B517B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2F3B517C" w14:textId="3A52D198" w:rsidR="004D2FD8" w:rsidRPr="00C857E2" w:rsidRDefault="00A65EE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65EE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Furniture, computer equipment for the </w:t>
            </w:r>
            <w:proofErr w:type="spellStart"/>
            <w:r w:rsidRPr="00A65EE7">
              <w:rPr>
                <w:rFonts w:ascii="Times New Roman" w:hAnsi="Times New Roman"/>
                <w:sz w:val="24"/>
                <w:szCs w:val="24"/>
                <w:lang w:val="en-GB"/>
              </w:rPr>
              <w:t>PitStop</w:t>
            </w:r>
            <w:proofErr w:type="spellEnd"/>
          </w:p>
        </w:tc>
        <w:tc>
          <w:tcPr>
            <w:tcW w:w="2977" w:type="dxa"/>
            <w:shd w:val="pct5" w:color="auto" w:fill="FFFFFF"/>
          </w:tcPr>
          <w:p w14:paraId="2F3B517D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402" w:type="dxa"/>
          </w:tcPr>
          <w:p w14:paraId="41BADD3E" w14:textId="77777777" w:rsidR="00A65EE7" w:rsidRDefault="00A65EE7" w:rsidP="00A65EE7">
            <w:pPr>
              <w:ind w:left="34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Smart4You2 -</w:t>
            </w:r>
            <w:r w:rsidRPr="00A65EE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A65EE7">
              <w:rPr>
                <w:rFonts w:ascii="Times New Roman" w:hAnsi="Times New Roman"/>
                <w:sz w:val="22"/>
                <w:szCs w:val="22"/>
                <w:lang w:val="en-GB"/>
              </w:rPr>
              <w:t>2021/429-447</w:t>
            </w:r>
            <w:r w:rsidRPr="00A65EE7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</w:p>
          <w:p w14:paraId="129613E2" w14:textId="0E0183F0" w:rsidR="003D3942" w:rsidRPr="005645CB" w:rsidRDefault="003D3942" w:rsidP="00A65EE7">
            <w:pPr>
              <w:ind w:left="34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5645C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08- </w:t>
            </w:r>
            <w:r w:rsidR="005645CB" w:rsidRPr="005645CB">
              <w:rPr>
                <w:rFonts w:ascii="Times New Roman" w:hAnsi="Times New Roman"/>
                <w:sz w:val="22"/>
                <w:szCs w:val="22"/>
                <w:lang w:val="mk-MK"/>
              </w:rPr>
              <w:t>411</w:t>
            </w:r>
          </w:p>
          <w:p w14:paraId="2F3B517E" w14:textId="5415B20F" w:rsidR="004D2FD8" w:rsidRPr="00F078F5" w:rsidRDefault="004D2FD8" w:rsidP="00A65EE7">
            <w:pPr>
              <w:ind w:left="34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F3B5180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D0290D" w:rsidRPr="004B6548" w14:paraId="2F3B5192" w14:textId="77777777" w:rsidTr="00D0290D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2F3B5181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2F3B5182" w14:textId="77777777" w:rsidR="00D0290D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2F3B5183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2F3B5184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F3B5185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F3B5186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2F3B5187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2F3B5188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2F3B5189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2F3B518A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2F3B518B" w14:textId="77777777" w:rsidR="00D0290D" w:rsidRPr="00C857E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2F3B518C" w14:textId="77777777" w:rsidR="00D0290D" w:rsidRPr="00C857E2" w:rsidRDefault="00D0290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2F3B518D" w14:textId="77777777" w:rsidR="00D0290D" w:rsidRPr="00C857E2" w:rsidRDefault="00D0290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7731EF">
              <w:rPr>
                <w:rFonts w:ascii="Times New Roman" w:hAnsi="Times New Roman"/>
                <w:lang w:val="en-US"/>
              </w:rPr>
              <w:t xml:space="preserve">Declaration(s) of </w:t>
            </w:r>
            <w:proofErr w:type="spellStart"/>
            <w:r w:rsidRPr="007731EF">
              <w:rPr>
                <w:rFonts w:ascii="Times New Roman" w:hAnsi="Times New Roman"/>
                <w:lang w:val="en-US"/>
              </w:rPr>
              <w:t>honour</w:t>
            </w:r>
            <w:proofErr w:type="spellEnd"/>
            <w:r w:rsidRPr="007731EF">
              <w:rPr>
                <w:rFonts w:ascii="Times New Roman" w:hAnsi="Times New Roman"/>
                <w:lang w:val="en-US"/>
              </w:rPr>
              <w:t xml:space="preserve"> included? </w:t>
            </w:r>
            <w:r w:rsidRPr="00C17376">
              <w:rPr>
                <w:rFonts w:ascii="Times New Roman" w:hAnsi="Times New Roman"/>
              </w:rPr>
              <w:t>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2F3B518E" w14:textId="77777777" w:rsidR="00D0290D" w:rsidRPr="00C857E2" w:rsidRDefault="00D0290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F3B518F" w14:textId="181FBB36" w:rsidR="00D0290D" w:rsidRPr="00C857E2" w:rsidRDefault="00D0290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</w:t>
            </w:r>
            <w:r w:rsidR="007731EF">
              <w:rPr>
                <w:rFonts w:ascii="Times New Roman" w:hAnsi="Times New Roman"/>
                <w:lang w:val="en-GB"/>
              </w:rPr>
              <w:t xml:space="preserve"> </w:t>
            </w:r>
            <w:r w:rsidRPr="00C857E2">
              <w:rPr>
                <w:rFonts w:ascii="Times New Roman" w:hAnsi="Times New Roman"/>
                <w:lang w:val="en-GB"/>
              </w:rPr>
              <w:t>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2F3B5190" w14:textId="77777777" w:rsidR="00D0290D" w:rsidRPr="00C857E2" w:rsidRDefault="00D0290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2F3B5191" w14:textId="77777777" w:rsidR="00D0290D" w:rsidRPr="00C857E2" w:rsidRDefault="00D0290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D0290D" w:rsidRPr="00001442" w14:paraId="2F3B519D" w14:textId="77777777" w:rsidTr="00D0290D">
        <w:trPr>
          <w:cantSplit/>
        </w:trPr>
        <w:tc>
          <w:tcPr>
            <w:tcW w:w="1134" w:type="dxa"/>
          </w:tcPr>
          <w:p w14:paraId="2F3B5193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2F3B5194" w14:textId="77777777" w:rsidR="00D0290D" w:rsidRPr="00001442" w:rsidRDefault="00D0290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F3B5195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F3B5196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97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F3B5198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F3B5199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9A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9B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F3B519C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D0290D" w:rsidRPr="00001442" w14:paraId="2F3B51A8" w14:textId="77777777" w:rsidTr="00D0290D">
        <w:trPr>
          <w:cantSplit/>
        </w:trPr>
        <w:tc>
          <w:tcPr>
            <w:tcW w:w="1134" w:type="dxa"/>
          </w:tcPr>
          <w:p w14:paraId="2F3B519E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2F3B519F" w14:textId="77777777" w:rsidR="00D0290D" w:rsidRPr="00001442" w:rsidRDefault="00D0290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F3B51A0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F3B51A1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A2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F3B51A3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F3B51A4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A5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A6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F3B51A7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D0290D" w:rsidRPr="00001442" w14:paraId="2F3B51B3" w14:textId="77777777" w:rsidTr="00D0290D">
        <w:trPr>
          <w:cantSplit/>
        </w:trPr>
        <w:tc>
          <w:tcPr>
            <w:tcW w:w="1134" w:type="dxa"/>
          </w:tcPr>
          <w:p w14:paraId="2F3B51A9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2F3B51AA" w14:textId="77777777" w:rsidR="00D0290D" w:rsidRPr="00001442" w:rsidRDefault="00D0290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F3B51AB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F3B51AC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AD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F3B51AE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F3B51AF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B0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B1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F3B51B2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D0290D" w:rsidRPr="00001442" w14:paraId="2F3B51BE" w14:textId="77777777" w:rsidTr="00D0290D">
        <w:trPr>
          <w:cantSplit/>
        </w:trPr>
        <w:tc>
          <w:tcPr>
            <w:tcW w:w="1134" w:type="dxa"/>
          </w:tcPr>
          <w:p w14:paraId="2F3B51B4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2F3B51B5" w14:textId="77777777" w:rsidR="00D0290D" w:rsidRPr="00001442" w:rsidRDefault="00D0290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F3B51B6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F3B51B7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B8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F3B51B9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F3B51BA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BB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BC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F3B51BD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D0290D" w:rsidRPr="00001442" w14:paraId="2F3B51C9" w14:textId="77777777" w:rsidTr="00D0290D">
        <w:trPr>
          <w:cantSplit/>
        </w:trPr>
        <w:tc>
          <w:tcPr>
            <w:tcW w:w="1134" w:type="dxa"/>
          </w:tcPr>
          <w:p w14:paraId="2F3B51BF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lastRenderedPageBreak/>
              <w:t>5</w:t>
            </w:r>
          </w:p>
        </w:tc>
        <w:tc>
          <w:tcPr>
            <w:tcW w:w="1984" w:type="dxa"/>
          </w:tcPr>
          <w:p w14:paraId="2F3B51C0" w14:textId="77777777" w:rsidR="00D0290D" w:rsidRPr="00001442" w:rsidRDefault="00D0290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F3B51C1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F3B51C2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C3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F3B51C4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F3B51C5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C6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3B51C7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F3B51C8" w14:textId="77777777" w:rsidR="00D0290D" w:rsidRPr="00001442" w:rsidRDefault="00D0290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2F3B51CA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2F3B51CD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2F3B51CB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2F3B51CC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F3B51D0" w14:textId="77777777" w:rsidTr="00C857E2">
        <w:tc>
          <w:tcPr>
            <w:tcW w:w="2693" w:type="dxa"/>
            <w:shd w:val="pct10" w:color="auto" w:fill="FFFFFF"/>
          </w:tcPr>
          <w:p w14:paraId="2F3B51CE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F3B51CF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F3B51D3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2F3B51D1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2F3B51D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F3B51D4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F44DA6">
      <w:headerReference w:type="default" r:id="rId11"/>
      <w:footerReference w:type="default" r:id="rId12"/>
      <w:footerReference w:type="first" r:id="rId13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5D961" w14:textId="77777777" w:rsidR="00F44DA6" w:rsidRDefault="00F44DA6">
      <w:r>
        <w:separator/>
      </w:r>
    </w:p>
  </w:endnote>
  <w:endnote w:type="continuationSeparator" w:id="0">
    <w:p w14:paraId="2C513DD2" w14:textId="77777777" w:rsidR="00F44DA6" w:rsidRDefault="00F4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51DA" w14:textId="210CD4CD" w:rsidR="00EC59C7" w:rsidRPr="004B45DF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7731EF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FF1309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FF1309" w:rsidRPr="004B45DF">
      <w:rPr>
        <w:rFonts w:ascii="Times New Roman" w:hAnsi="Times New Roman"/>
        <w:sz w:val="18"/>
        <w:szCs w:val="18"/>
      </w:rPr>
      <w:fldChar w:fldCharType="separate"/>
    </w:r>
    <w:r w:rsidR="00B66EEF">
      <w:rPr>
        <w:rFonts w:ascii="Times New Roman" w:hAnsi="Times New Roman"/>
        <w:noProof/>
        <w:sz w:val="18"/>
        <w:szCs w:val="18"/>
        <w:lang w:val="en-GB"/>
      </w:rPr>
      <w:t>1</w:t>
    </w:r>
    <w:r w:rsidR="00FF1309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14:paraId="2F3B51DB" w14:textId="77777777" w:rsidR="00E811F3" w:rsidRPr="00EC59C7" w:rsidRDefault="00FF1309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51DC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FF1309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FF1309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FF1309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2F3B51DD" w14:textId="77777777" w:rsidR="00517AC8" w:rsidRPr="004F7B6C" w:rsidRDefault="00FF1309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F473" w14:textId="77777777" w:rsidR="00F44DA6" w:rsidRDefault="00F44DA6">
      <w:r>
        <w:separator/>
      </w:r>
    </w:p>
  </w:footnote>
  <w:footnote w:type="continuationSeparator" w:id="0">
    <w:p w14:paraId="37C3BE5C" w14:textId="77777777" w:rsidR="00F44DA6" w:rsidRDefault="00F44DA6">
      <w:r>
        <w:continuationSeparator/>
      </w:r>
    </w:p>
  </w:footnote>
  <w:footnote w:id="1">
    <w:p w14:paraId="2F3B51DF" w14:textId="77777777" w:rsidR="00D0290D" w:rsidRPr="008445A8" w:rsidRDefault="00D0290D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F281" w14:textId="7994FF49" w:rsidR="00195090" w:rsidRDefault="00195090" w:rsidP="00195090">
    <w:pPr>
      <w:pStyle w:val="Header"/>
      <w:tabs>
        <w:tab w:val="clear" w:pos="4320"/>
        <w:tab w:val="clear" w:pos="8640"/>
        <w:tab w:val="left" w:pos="9540"/>
      </w:tabs>
      <w:ind w:firstLine="2880"/>
    </w:pPr>
    <w:r>
      <w:rPr>
        <w:noProof/>
      </w:rPr>
      <w:drawing>
        <wp:anchor distT="0" distB="0" distL="114300" distR="114300" simplePos="0" relativeHeight="251670016" behindDoc="0" locked="0" layoutInCell="1" allowOverlap="1" wp14:anchorId="44DBA498" wp14:editId="6E9F5F3C">
          <wp:simplePos x="0" y="0"/>
          <wp:positionH relativeFrom="page">
            <wp:posOffset>1610360</wp:posOffset>
          </wp:positionH>
          <wp:positionV relativeFrom="page">
            <wp:posOffset>229870</wp:posOffset>
          </wp:positionV>
          <wp:extent cx="878205" cy="438785"/>
          <wp:effectExtent l="0" t="0" r="0" b="0"/>
          <wp:wrapSquare wrapText="bothSides"/>
          <wp:docPr id="69389144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0" locked="0" layoutInCell="1" allowOverlap="1" wp14:anchorId="3946417F" wp14:editId="139B128F">
          <wp:simplePos x="0" y="0"/>
          <wp:positionH relativeFrom="page">
            <wp:posOffset>740410</wp:posOffset>
          </wp:positionH>
          <wp:positionV relativeFrom="page">
            <wp:posOffset>259080</wp:posOffset>
          </wp:positionV>
          <wp:extent cx="709930" cy="409575"/>
          <wp:effectExtent l="0" t="0" r="0" b="0"/>
          <wp:wrapSquare wrapText="bothSides"/>
          <wp:docPr id="93847473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t="9703" r="5063" b="12677"/>
                  <a:stretch>
                    <a:fillRect/>
                  </a:stretch>
                </pic:blipFill>
                <pic:spPr bwMode="auto">
                  <a:xfrm>
                    <a:off x="0" y="0"/>
                    <a:ext cx="70993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1584" behindDoc="0" locked="0" layoutInCell="1" allowOverlap="1" wp14:anchorId="574B7CA7" wp14:editId="3629EB65">
          <wp:simplePos x="0" y="0"/>
          <wp:positionH relativeFrom="page">
            <wp:posOffset>5350510</wp:posOffset>
          </wp:positionH>
          <wp:positionV relativeFrom="page">
            <wp:posOffset>312420</wp:posOffset>
          </wp:positionV>
          <wp:extent cx="1487805" cy="438785"/>
          <wp:effectExtent l="0" t="0" r="0" b="0"/>
          <wp:wrapSquare wrapText="bothSides"/>
          <wp:docPr id="135233464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9749E0A" w14:textId="77777777" w:rsidR="00195090" w:rsidRDefault="00195090" w:rsidP="00195090">
    <w:pPr>
      <w:pStyle w:val="Header"/>
      <w:tabs>
        <w:tab w:val="clear" w:pos="4320"/>
        <w:tab w:val="clear" w:pos="8640"/>
        <w:tab w:val="left" w:pos="9540"/>
      </w:tabs>
      <w:ind w:firstLine="2880"/>
    </w:pPr>
  </w:p>
  <w:p w14:paraId="60D8FE8D" w14:textId="77777777" w:rsidR="00195090" w:rsidRPr="009067E2" w:rsidRDefault="00195090" w:rsidP="00195090">
    <w:pPr>
      <w:pStyle w:val="Header"/>
      <w:rPr>
        <w:b/>
        <w:bCs/>
      </w:rPr>
    </w:pPr>
    <w:r w:rsidRPr="00C636D4">
      <w:rPr>
        <w:b/>
        <w:bCs/>
      </w:rPr>
      <w:t>Cross-border Programme the Republic of North Macedonia – Republic of Albania</w:t>
    </w:r>
    <w:r w:rsidRPr="00C636D4">
      <w:rPr>
        <w:b/>
        <w:bCs/>
      </w:rPr>
      <w:br/>
      <w:t xml:space="preserve">under the Instrument of Pre-accession </w:t>
    </w:r>
    <w:r w:rsidRPr="00C636D4">
      <w:rPr>
        <w:b/>
        <w:bCs/>
        <w:lang w:val="mk-MK"/>
      </w:rPr>
      <w:t>А</w:t>
    </w:r>
    <w:r w:rsidRPr="00C636D4">
      <w:rPr>
        <w:b/>
        <w:bCs/>
      </w:rPr>
      <w:t>ssistance (IPA II) allocations for 2018-2020</w:t>
    </w:r>
  </w:p>
  <w:p w14:paraId="2F3B51D9" w14:textId="383ABA16" w:rsidR="00EC18A8" w:rsidRDefault="00EC18A8" w:rsidP="001950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79193383">
    <w:abstractNumId w:val="6"/>
  </w:num>
  <w:num w:numId="2" w16cid:durableId="522323521">
    <w:abstractNumId w:val="31"/>
  </w:num>
  <w:num w:numId="3" w16cid:durableId="862400295">
    <w:abstractNumId w:val="5"/>
  </w:num>
  <w:num w:numId="4" w16cid:durableId="417486186">
    <w:abstractNumId w:val="24"/>
  </w:num>
  <w:num w:numId="5" w16cid:durableId="1098329261">
    <w:abstractNumId w:val="20"/>
  </w:num>
  <w:num w:numId="6" w16cid:durableId="170949559">
    <w:abstractNumId w:val="15"/>
  </w:num>
  <w:num w:numId="7" w16cid:durableId="1584491973">
    <w:abstractNumId w:val="13"/>
  </w:num>
  <w:num w:numId="8" w16cid:durableId="2019695830">
    <w:abstractNumId w:val="19"/>
  </w:num>
  <w:num w:numId="9" w16cid:durableId="1246065323">
    <w:abstractNumId w:val="37"/>
  </w:num>
  <w:num w:numId="10" w16cid:durableId="937908034">
    <w:abstractNumId w:val="9"/>
  </w:num>
  <w:num w:numId="11" w16cid:durableId="1962875885">
    <w:abstractNumId w:val="10"/>
  </w:num>
  <w:num w:numId="12" w16cid:durableId="1205747837">
    <w:abstractNumId w:val="11"/>
  </w:num>
  <w:num w:numId="13" w16cid:durableId="1455515110">
    <w:abstractNumId w:val="23"/>
  </w:num>
  <w:num w:numId="14" w16cid:durableId="773747672">
    <w:abstractNumId w:val="28"/>
  </w:num>
  <w:num w:numId="15" w16cid:durableId="666707831">
    <w:abstractNumId w:val="33"/>
  </w:num>
  <w:num w:numId="16" w16cid:durableId="234367060">
    <w:abstractNumId w:val="7"/>
  </w:num>
  <w:num w:numId="17" w16cid:durableId="1609389492">
    <w:abstractNumId w:val="18"/>
  </w:num>
  <w:num w:numId="18" w16cid:durableId="959460470">
    <w:abstractNumId w:val="22"/>
  </w:num>
  <w:num w:numId="19" w16cid:durableId="2143618103">
    <w:abstractNumId w:val="27"/>
  </w:num>
  <w:num w:numId="20" w16cid:durableId="1693411578">
    <w:abstractNumId w:val="8"/>
  </w:num>
  <w:num w:numId="21" w16cid:durableId="338848114">
    <w:abstractNumId w:val="21"/>
  </w:num>
  <w:num w:numId="22" w16cid:durableId="1138110530">
    <w:abstractNumId w:val="12"/>
  </w:num>
  <w:num w:numId="23" w16cid:durableId="356388585">
    <w:abstractNumId w:val="14"/>
  </w:num>
  <w:num w:numId="24" w16cid:durableId="924611905">
    <w:abstractNumId w:val="30"/>
  </w:num>
  <w:num w:numId="25" w16cid:durableId="790365751">
    <w:abstractNumId w:val="17"/>
  </w:num>
  <w:num w:numId="26" w16cid:durableId="325784952">
    <w:abstractNumId w:val="16"/>
  </w:num>
  <w:num w:numId="27" w16cid:durableId="347417039">
    <w:abstractNumId w:val="34"/>
  </w:num>
  <w:num w:numId="28" w16cid:durableId="1019939176">
    <w:abstractNumId w:val="35"/>
  </w:num>
  <w:num w:numId="29" w16cid:durableId="654409023">
    <w:abstractNumId w:val="1"/>
  </w:num>
  <w:num w:numId="30" w16cid:durableId="1627466547">
    <w:abstractNumId w:val="29"/>
  </w:num>
  <w:num w:numId="31" w16cid:durableId="1328903317">
    <w:abstractNumId w:val="25"/>
  </w:num>
  <w:num w:numId="32" w16cid:durableId="211504511">
    <w:abstractNumId w:val="3"/>
  </w:num>
  <w:num w:numId="33" w16cid:durableId="261424819">
    <w:abstractNumId w:val="4"/>
  </w:num>
  <w:num w:numId="34" w16cid:durableId="51584273">
    <w:abstractNumId w:val="2"/>
  </w:num>
  <w:num w:numId="35" w16cid:durableId="692999269">
    <w:abstractNumId w:val="0"/>
  </w:num>
  <w:num w:numId="36" w16cid:durableId="893009504">
    <w:abstractNumId w:val="26"/>
  </w:num>
  <w:num w:numId="37" w16cid:durableId="91694062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95090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86256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7269E"/>
    <w:rsid w:val="00375D5F"/>
    <w:rsid w:val="00384BAB"/>
    <w:rsid w:val="00387C56"/>
    <w:rsid w:val="003B5F63"/>
    <w:rsid w:val="003B7D10"/>
    <w:rsid w:val="003C2EA4"/>
    <w:rsid w:val="003D3942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45CB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574F4"/>
    <w:rsid w:val="00771889"/>
    <w:rsid w:val="007731EF"/>
    <w:rsid w:val="007748F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97DDC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65EE7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66EEF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0290D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2D23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1CF8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078F5"/>
    <w:rsid w:val="00F33A99"/>
    <w:rsid w:val="00F35B07"/>
    <w:rsid w:val="00F44DA6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F1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3B517A"/>
  <w15:docId w15:val="{A18D45C1-B9E2-40B4-B096-BCBEF506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FF1309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FF1309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FF1309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FF1309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FF1309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F1309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FF1309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F130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FF1309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F1309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FF1309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FF1309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FF1309"/>
  </w:style>
  <w:style w:type="paragraph" w:styleId="BodyTextIndent2">
    <w:name w:val="Body Text Indent 2"/>
    <w:basedOn w:val="Normal"/>
    <w:rsid w:val="00FF1309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FF1309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FF1309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uiPriority w:val="99"/>
    <w:rsid w:val="00FF13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F13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F1309"/>
  </w:style>
  <w:style w:type="paragraph" w:styleId="BodyText3">
    <w:name w:val="Body Text 3"/>
    <w:basedOn w:val="Normal"/>
    <w:rsid w:val="00FF1309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FF1309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FF1309"/>
    <w:rPr>
      <w:vertAlign w:val="superscript"/>
    </w:rPr>
  </w:style>
  <w:style w:type="paragraph" w:styleId="DocumentMap">
    <w:name w:val="Document Map"/>
    <w:basedOn w:val="Normal"/>
    <w:semiHidden/>
    <w:rsid w:val="00FF1309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FF1309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FF1309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FF1309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F1309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FF1309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FF1309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FF1309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FF1309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FF1309"/>
    <w:rPr>
      <w:b/>
    </w:rPr>
  </w:style>
  <w:style w:type="paragraph" w:customStyle="1" w:styleId="Blockquote">
    <w:name w:val="Blockquote"/>
    <w:basedOn w:val="Normal"/>
    <w:rsid w:val="00FF1309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FF1309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FF1309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FF1309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FF1309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FF1309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FF1309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FF1309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FF1309"/>
    <w:rPr>
      <w:color w:val="800080"/>
      <w:u w:val="single"/>
    </w:rPr>
  </w:style>
  <w:style w:type="paragraph" w:customStyle="1" w:styleId="Style2">
    <w:name w:val="Style2"/>
    <w:basedOn w:val="Style1"/>
    <w:rsid w:val="00FF1309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FF1309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FF1309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FF1309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19509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C2DAB-2DB5-4BB7-BDCB-A8D9949C15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81A64-CA85-470F-AA5F-F4ABF4489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  Jovkovska</cp:lastModifiedBy>
  <cp:revision>22</cp:revision>
  <cp:lastPrinted>2012-09-24T12:03:00Z</cp:lastPrinted>
  <dcterms:created xsi:type="dcterms:W3CDTF">2018-12-18T11:41:00Z</dcterms:created>
  <dcterms:modified xsi:type="dcterms:W3CDTF">2024-04-29T07:56:00Z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  <property fmtid="{D5CDD505-2E9C-101B-9397-08002B2CF9AE}" pid="9" name="GrammarlyDocumentId">
    <vt:lpwstr>4a0f49b16e7d1791d88124d4f816a7866f711c4e7261d0cd4cd5bf8c7c6a05c5</vt:lpwstr>
  </property>
</Properties>
</file>