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827" w:rsidRDefault="00930DC6" w:rsidP="00B45949">
      <w:pPr>
        <w:spacing w:line="240" w:lineRule="auto"/>
        <w:rPr>
          <w:lang w:val="en-US"/>
        </w:rPr>
      </w:pPr>
      <w:r w:rsidRPr="00930DC6">
        <w:rPr>
          <w:noProof/>
          <w:lang w:val="en-US" w:eastAsia="zh-TW"/>
        </w:rPr>
        <w:pict>
          <v:shapetype id="_x0000_t202" coordsize="21600,21600" o:spt="202" path="m,l,21600r21600,l21600,xe">
            <v:stroke joinstyle="miter"/>
            <v:path gradientshapeok="t" o:connecttype="rect"/>
          </v:shapetype>
          <v:shape id="_x0000_s1027" type="#_x0000_t202" style="position:absolute;margin-left:206.6pt;margin-top:9.05pt;width:288.4pt;height:87.7pt;z-index:251660288;mso-width-relative:margin;mso-height-relative:margin">
            <v:textbox>
              <w:txbxContent>
                <w:p w:rsidR="003E127D" w:rsidRDefault="003E127D" w:rsidP="00167002">
                  <w:pPr>
                    <w:jc w:val="center"/>
                    <w:rPr>
                      <w:rFonts w:ascii="Arial" w:hAnsi="Arial" w:cs="Arial"/>
                      <w:b/>
                      <w:sz w:val="28"/>
                      <w:szCs w:val="28"/>
                    </w:rPr>
                  </w:pPr>
                  <w:r>
                    <w:rPr>
                      <w:rFonts w:ascii="Arial" w:hAnsi="Arial" w:cs="Arial"/>
                      <w:b/>
                      <w:sz w:val="28"/>
                      <w:szCs w:val="28"/>
                    </w:rPr>
                    <w:t>ОПШТИНА БИТОЛА</w:t>
                  </w:r>
                </w:p>
                <w:p w:rsidR="003E127D" w:rsidRPr="00B45949" w:rsidRDefault="003E127D">
                  <w:pPr>
                    <w:rPr>
                      <w:rFonts w:ascii="Arial" w:hAnsi="Arial" w:cs="Arial"/>
                      <w:b/>
                      <w:sz w:val="28"/>
                      <w:szCs w:val="28"/>
                    </w:rPr>
                  </w:pPr>
                  <w:r>
                    <w:rPr>
                      <w:rFonts w:ascii="Arial" w:hAnsi="Arial" w:cs="Arial"/>
                      <w:b/>
                      <w:sz w:val="28"/>
                      <w:szCs w:val="28"/>
                    </w:rPr>
                    <w:t>СЕКТОР  ОПШТИНСКИ  ИНСПЕКТОРАТ</w:t>
                  </w:r>
                </w:p>
              </w:txbxContent>
            </v:textbox>
          </v:shape>
        </w:pict>
      </w:r>
      <w:r w:rsidR="001C1D70">
        <w:t xml:space="preserve">                                                                                                                                                                                                                                                                                                                                                                                                 </w:t>
      </w:r>
      <w:r w:rsidR="00E13827">
        <w:object w:dxaOrig="5013" w:dyaOrig="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99pt" o:ole="">
            <v:imagedata r:id="rId8" o:title=""/>
          </v:shape>
          <o:OLEObject Type="Embed" ProgID="CorelDRAW.Graphic.13" ShapeID="_x0000_i1025" DrawAspect="Content" ObjectID="_1738648522" r:id="rId9"/>
        </w:object>
      </w:r>
      <w:r w:rsidR="00B45949">
        <w:rPr>
          <w:lang w:val="en-US"/>
        </w:rPr>
        <w:tab/>
      </w:r>
      <w:r w:rsidR="00B45949">
        <w:rPr>
          <w:lang w:val="en-US"/>
        </w:rPr>
        <w:tab/>
      </w:r>
      <w:r w:rsidR="00B45949">
        <w:rPr>
          <w:lang w:val="en-US"/>
        </w:rPr>
        <w:tab/>
      </w:r>
      <w:r w:rsidR="00B45949">
        <w:rPr>
          <w:lang w:val="en-US"/>
        </w:rPr>
        <w:tab/>
      </w:r>
    </w:p>
    <w:p w:rsidR="00B45949" w:rsidRDefault="00B45949" w:rsidP="00B45949">
      <w:pPr>
        <w:spacing w:line="240" w:lineRule="auto"/>
        <w:rPr>
          <w:lang w:val="en-US"/>
        </w:rPr>
      </w:pPr>
    </w:p>
    <w:p w:rsidR="00B45949" w:rsidRDefault="00B45949" w:rsidP="00B45949">
      <w:pPr>
        <w:spacing w:line="240" w:lineRule="auto"/>
        <w:rPr>
          <w:rFonts w:ascii="Arial" w:hAnsi="Arial" w:cs="Arial"/>
          <w:sz w:val="24"/>
          <w:szCs w:val="24"/>
        </w:rPr>
      </w:pPr>
    </w:p>
    <w:p w:rsidR="00E13827" w:rsidRDefault="00E13827" w:rsidP="004966A2">
      <w:pPr>
        <w:spacing w:line="240" w:lineRule="auto"/>
        <w:jc w:val="center"/>
        <w:rPr>
          <w:rFonts w:ascii="Arial" w:hAnsi="Arial" w:cs="Arial"/>
          <w:sz w:val="24"/>
          <w:szCs w:val="24"/>
        </w:rPr>
      </w:pPr>
    </w:p>
    <w:p w:rsidR="00E13827" w:rsidRDefault="00E13827" w:rsidP="004966A2">
      <w:pPr>
        <w:spacing w:line="240" w:lineRule="auto"/>
        <w:jc w:val="center"/>
        <w:rPr>
          <w:rFonts w:ascii="Arial" w:hAnsi="Arial" w:cs="Arial"/>
          <w:sz w:val="24"/>
          <w:szCs w:val="24"/>
        </w:rPr>
      </w:pPr>
    </w:p>
    <w:p w:rsidR="00677ADA" w:rsidRDefault="00677ADA" w:rsidP="004966A2">
      <w:pPr>
        <w:spacing w:line="240" w:lineRule="auto"/>
        <w:jc w:val="center"/>
        <w:rPr>
          <w:rFonts w:ascii="Arial" w:hAnsi="Arial" w:cs="Arial"/>
          <w:sz w:val="24"/>
          <w:szCs w:val="24"/>
        </w:rPr>
      </w:pPr>
    </w:p>
    <w:p w:rsidR="00677ADA" w:rsidRDefault="00677ADA" w:rsidP="004966A2">
      <w:pPr>
        <w:spacing w:line="240" w:lineRule="auto"/>
        <w:jc w:val="center"/>
        <w:rPr>
          <w:rFonts w:ascii="Arial" w:hAnsi="Arial" w:cs="Arial"/>
          <w:sz w:val="24"/>
          <w:szCs w:val="24"/>
        </w:rPr>
      </w:pPr>
    </w:p>
    <w:p w:rsidR="00677ADA" w:rsidRDefault="00677ADA" w:rsidP="004966A2">
      <w:pPr>
        <w:spacing w:line="240" w:lineRule="auto"/>
        <w:jc w:val="center"/>
        <w:rPr>
          <w:rFonts w:ascii="Arial" w:hAnsi="Arial" w:cs="Arial"/>
          <w:sz w:val="24"/>
          <w:szCs w:val="24"/>
        </w:rPr>
      </w:pPr>
    </w:p>
    <w:p w:rsidR="00E13827" w:rsidRDefault="00167002" w:rsidP="004966A2">
      <w:pPr>
        <w:spacing w:line="240" w:lineRule="auto"/>
        <w:jc w:val="center"/>
        <w:rPr>
          <w:rFonts w:ascii="Arial" w:hAnsi="Arial" w:cs="Arial"/>
          <w:b/>
          <w:sz w:val="28"/>
          <w:szCs w:val="28"/>
        </w:rPr>
      </w:pPr>
      <w:r>
        <w:rPr>
          <w:rFonts w:ascii="Arial" w:hAnsi="Arial" w:cs="Arial"/>
          <w:b/>
          <w:sz w:val="28"/>
          <w:szCs w:val="28"/>
        </w:rPr>
        <w:t>ГОДИШЕН</w:t>
      </w:r>
      <w:r w:rsidR="00E13827">
        <w:rPr>
          <w:rFonts w:ascii="Arial" w:hAnsi="Arial" w:cs="Arial"/>
          <w:b/>
          <w:sz w:val="28"/>
          <w:szCs w:val="28"/>
        </w:rPr>
        <w:t xml:space="preserve"> П</w:t>
      </w:r>
      <w:r>
        <w:rPr>
          <w:rFonts w:ascii="Arial" w:hAnsi="Arial" w:cs="Arial"/>
          <w:b/>
          <w:sz w:val="28"/>
          <w:szCs w:val="28"/>
        </w:rPr>
        <w:t>ЛАН</w:t>
      </w:r>
    </w:p>
    <w:p w:rsidR="00677ADA" w:rsidRDefault="00E13827" w:rsidP="004966A2">
      <w:pPr>
        <w:spacing w:line="240" w:lineRule="auto"/>
        <w:jc w:val="center"/>
        <w:rPr>
          <w:rFonts w:ascii="Arial" w:hAnsi="Arial" w:cs="Arial"/>
          <w:b/>
          <w:sz w:val="28"/>
          <w:szCs w:val="28"/>
        </w:rPr>
      </w:pPr>
      <w:r>
        <w:rPr>
          <w:rFonts w:ascii="Arial" w:hAnsi="Arial" w:cs="Arial"/>
          <w:b/>
          <w:sz w:val="28"/>
          <w:szCs w:val="28"/>
        </w:rPr>
        <w:t xml:space="preserve">за работа на СЕКТОР - ОПШТИНСКИ ИНСПЕКТОРАТ </w:t>
      </w:r>
    </w:p>
    <w:p w:rsidR="00E13827" w:rsidRDefault="00E13827" w:rsidP="004966A2">
      <w:pPr>
        <w:spacing w:line="240" w:lineRule="auto"/>
        <w:jc w:val="center"/>
        <w:rPr>
          <w:rFonts w:ascii="Arial" w:hAnsi="Arial" w:cs="Arial"/>
          <w:b/>
          <w:sz w:val="28"/>
          <w:szCs w:val="28"/>
        </w:rPr>
      </w:pPr>
      <w:r>
        <w:rPr>
          <w:rFonts w:ascii="Arial" w:hAnsi="Arial" w:cs="Arial"/>
          <w:b/>
          <w:sz w:val="28"/>
          <w:szCs w:val="28"/>
        </w:rPr>
        <w:t>за 20</w:t>
      </w:r>
      <w:r w:rsidR="00B45949">
        <w:rPr>
          <w:rFonts w:ascii="Arial" w:hAnsi="Arial" w:cs="Arial"/>
          <w:b/>
          <w:sz w:val="28"/>
          <w:szCs w:val="28"/>
        </w:rPr>
        <w:t>2</w:t>
      </w:r>
      <w:r w:rsidR="00211FCB">
        <w:rPr>
          <w:rFonts w:ascii="Arial" w:hAnsi="Arial" w:cs="Arial"/>
          <w:b/>
          <w:sz w:val="28"/>
          <w:szCs w:val="28"/>
          <w:lang w:val="en-US"/>
        </w:rPr>
        <w:t>3</w:t>
      </w:r>
      <w:r>
        <w:rPr>
          <w:rFonts w:ascii="Arial" w:hAnsi="Arial" w:cs="Arial"/>
          <w:b/>
          <w:sz w:val="28"/>
          <w:szCs w:val="28"/>
        </w:rPr>
        <w:t xml:space="preserve"> година</w:t>
      </w:r>
    </w:p>
    <w:p w:rsidR="00E13827" w:rsidRDefault="00E13827" w:rsidP="004966A2">
      <w:pPr>
        <w:spacing w:line="240" w:lineRule="auto"/>
        <w:jc w:val="center"/>
        <w:rPr>
          <w:rFonts w:ascii="Arial" w:hAnsi="Arial" w:cs="Arial"/>
          <w:b/>
          <w:sz w:val="28"/>
          <w:szCs w:val="28"/>
        </w:rPr>
      </w:pPr>
    </w:p>
    <w:p w:rsidR="00E13827" w:rsidRDefault="00E13827" w:rsidP="004966A2">
      <w:pPr>
        <w:spacing w:line="240" w:lineRule="auto"/>
        <w:jc w:val="center"/>
        <w:rPr>
          <w:rFonts w:ascii="Arial" w:hAnsi="Arial" w:cs="Arial"/>
          <w:b/>
          <w:sz w:val="28"/>
          <w:szCs w:val="28"/>
        </w:rPr>
      </w:pPr>
    </w:p>
    <w:p w:rsidR="00E13827" w:rsidRPr="0039171F" w:rsidRDefault="00E13827" w:rsidP="0039171F">
      <w:pPr>
        <w:spacing w:line="240" w:lineRule="auto"/>
        <w:rPr>
          <w:rFonts w:ascii="Arial" w:hAnsi="Arial" w:cs="Arial"/>
          <w:b/>
          <w:sz w:val="28"/>
          <w:szCs w:val="28"/>
        </w:rPr>
      </w:pPr>
    </w:p>
    <w:p w:rsidR="00E13827" w:rsidRDefault="00E13827" w:rsidP="004966A2">
      <w:pPr>
        <w:spacing w:line="240" w:lineRule="auto"/>
        <w:jc w:val="center"/>
        <w:rPr>
          <w:rFonts w:ascii="Arial" w:hAnsi="Arial" w:cs="Arial"/>
          <w:b/>
          <w:sz w:val="28"/>
          <w:szCs w:val="28"/>
        </w:rPr>
      </w:pPr>
    </w:p>
    <w:p w:rsidR="00625337" w:rsidRDefault="00625337" w:rsidP="00625337">
      <w:pPr>
        <w:spacing w:line="240" w:lineRule="auto"/>
        <w:rPr>
          <w:rFonts w:ascii="Arial" w:hAnsi="Arial" w:cs="Arial"/>
          <w:sz w:val="24"/>
          <w:szCs w:val="24"/>
        </w:rPr>
      </w:pPr>
      <w:r>
        <w:rPr>
          <w:rFonts w:ascii="Arial" w:hAnsi="Arial" w:cs="Arial"/>
          <w:sz w:val="24"/>
          <w:szCs w:val="24"/>
        </w:rPr>
        <w:t>Дел.бр.</w:t>
      </w:r>
      <w:r w:rsidR="001D5BBD">
        <w:rPr>
          <w:rFonts w:ascii="Arial" w:hAnsi="Arial" w:cs="Arial"/>
          <w:sz w:val="24"/>
          <w:szCs w:val="24"/>
        </w:rPr>
        <w:t xml:space="preserve">        </w:t>
      </w:r>
      <w:r w:rsidR="00AD137B">
        <w:rPr>
          <w:rFonts w:ascii="Arial" w:hAnsi="Arial" w:cs="Arial"/>
          <w:sz w:val="24"/>
          <w:szCs w:val="24"/>
          <w:lang w:val="en-US"/>
        </w:rPr>
        <w:t>2</w:t>
      </w:r>
      <w:r w:rsidR="00AD137B">
        <w:rPr>
          <w:rFonts w:ascii="Arial" w:hAnsi="Arial" w:cs="Arial"/>
          <w:sz w:val="24"/>
          <w:szCs w:val="24"/>
        </w:rPr>
        <w:t>13</w:t>
      </w:r>
      <w:r w:rsidR="00677ADA">
        <w:rPr>
          <w:rFonts w:ascii="Arial" w:hAnsi="Arial" w:cs="Arial"/>
          <w:sz w:val="24"/>
          <w:szCs w:val="24"/>
        </w:rPr>
        <w:t xml:space="preserve">                                                    </w:t>
      </w:r>
    </w:p>
    <w:p w:rsidR="00211FCB" w:rsidRDefault="00677ADA" w:rsidP="00625337">
      <w:pPr>
        <w:spacing w:line="240" w:lineRule="auto"/>
        <w:rPr>
          <w:rFonts w:ascii="Arial" w:hAnsi="Arial" w:cs="Arial"/>
          <w:sz w:val="24"/>
          <w:szCs w:val="24"/>
          <w:lang w:val="en-US"/>
        </w:rPr>
      </w:pPr>
      <w:r>
        <w:rPr>
          <w:rFonts w:ascii="Arial" w:hAnsi="Arial" w:cs="Arial"/>
          <w:sz w:val="24"/>
          <w:szCs w:val="24"/>
        </w:rPr>
        <w:t>Датум:</w:t>
      </w:r>
      <w:r w:rsidR="0075322A">
        <w:rPr>
          <w:rFonts w:ascii="Arial" w:hAnsi="Arial" w:cs="Arial"/>
          <w:sz w:val="24"/>
          <w:szCs w:val="24"/>
        </w:rPr>
        <w:t xml:space="preserve"> </w:t>
      </w:r>
      <w:r w:rsidR="0075322A">
        <w:rPr>
          <w:rFonts w:ascii="Arial" w:hAnsi="Arial" w:cs="Arial"/>
          <w:sz w:val="24"/>
          <w:szCs w:val="24"/>
          <w:lang w:val="en-US"/>
        </w:rPr>
        <w:t>09</w:t>
      </w:r>
      <w:r w:rsidR="001D5BBD">
        <w:rPr>
          <w:rFonts w:ascii="Arial" w:hAnsi="Arial" w:cs="Arial"/>
          <w:sz w:val="24"/>
          <w:szCs w:val="24"/>
        </w:rPr>
        <w:t>.12.20</w:t>
      </w:r>
      <w:r w:rsidR="001F3F4A">
        <w:rPr>
          <w:rFonts w:ascii="Arial" w:hAnsi="Arial" w:cs="Arial"/>
          <w:sz w:val="24"/>
          <w:szCs w:val="24"/>
          <w:lang w:val="en-US"/>
        </w:rPr>
        <w:t>2</w:t>
      </w:r>
      <w:r w:rsidR="00211FCB">
        <w:rPr>
          <w:rFonts w:ascii="Arial" w:hAnsi="Arial" w:cs="Arial"/>
          <w:sz w:val="24"/>
          <w:szCs w:val="24"/>
          <w:lang w:val="en-US"/>
        </w:rPr>
        <w:t>2</w:t>
      </w:r>
    </w:p>
    <w:p w:rsidR="00E620EB" w:rsidRDefault="00677ADA" w:rsidP="00625337">
      <w:pPr>
        <w:spacing w:line="240" w:lineRule="auto"/>
        <w:rPr>
          <w:rFonts w:ascii="Arial" w:hAnsi="Arial" w:cs="Arial"/>
          <w:sz w:val="24"/>
          <w:szCs w:val="24"/>
        </w:rPr>
      </w:pPr>
      <w:r>
        <w:rPr>
          <w:rFonts w:ascii="Arial" w:hAnsi="Arial" w:cs="Arial"/>
          <w:sz w:val="24"/>
          <w:szCs w:val="24"/>
        </w:rPr>
        <w:t>Место:</w:t>
      </w:r>
      <w:r w:rsidR="001D5BBD">
        <w:rPr>
          <w:rFonts w:ascii="Arial" w:hAnsi="Arial" w:cs="Arial"/>
          <w:sz w:val="24"/>
          <w:szCs w:val="24"/>
        </w:rPr>
        <w:t xml:space="preserve">  Битола</w:t>
      </w:r>
    </w:p>
    <w:p w:rsidR="00E620EB" w:rsidRDefault="00E620EB" w:rsidP="00625337">
      <w:pPr>
        <w:spacing w:line="240" w:lineRule="auto"/>
        <w:rPr>
          <w:rFonts w:ascii="Arial" w:hAnsi="Arial" w:cs="Arial"/>
          <w:sz w:val="24"/>
          <w:szCs w:val="24"/>
        </w:rPr>
      </w:pPr>
    </w:p>
    <w:p w:rsidR="00E620EB" w:rsidRDefault="00E620EB" w:rsidP="00625337">
      <w:pPr>
        <w:spacing w:line="240" w:lineRule="auto"/>
        <w:rPr>
          <w:rFonts w:ascii="Arial" w:hAnsi="Arial" w:cs="Arial"/>
          <w:sz w:val="24"/>
          <w:szCs w:val="24"/>
        </w:rPr>
      </w:pPr>
    </w:p>
    <w:p w:rsidR="00E620EB" w:rsidRDefault="00E620EB" w:rsidP="00625337">
      <w:pPr>
        <w:spacing w:line="240" w:lineRule="auto"/>
        <w:rPr>
          <w:rFonts w:ascii="Arial" w:hAnsi="Arial" w:cs="Arial"/>
          <w:sz w:val="24"/>
          <w:szCs w:val="24"/>
        </w:rPr>
      </w:pPr>
    </w:p>
    <w:p w:rsidR="00677ADA" w:rsidRDefault="00677ADA" w:rsidP="00625337">
      <w:pPr>
        <w:spacing w:line="240" w:lineRule="auto"/>
        <w:rPr>
          <w:rFonts w:ascii="Arial" w:hAnsi="Arial" w:cs="Arial"/>
          <w:sz w:val="24"/>
          <w:szCs w:val="24"/>
        </w:rPr>
      </w:pPr>
      <w:r>
        <w:rPr>
          <w:rFonts w:ascii="Arial" w:hAnsi="Arial" w:cs="Arial"/>
          <w:sz w:val="24"/>
          <w:szCs w:val="24"/>
        </w:rPr>
        <w:t xml:space="preserve">     Изработил:                                                                                                Одобрил:</w:t>
      </w:r>
    </w:p>
    <w:p w:rsidR="00B45949" w:rsidRDefault="00677ADA" w:rsidP="00677ADA">
      <w:pPr>
        <w:spacing w:line="240" w:lineRule="auto"/>
        <w:rPr>
          <w:rFonts w:ascii="Arial" w:hAnsi="Arial" w:cs="Arial"/>
          <w:sz w:val="24"/>
          <w:szCs w:val="24"/>
        </w:rPr>
      </w:pPr>
      <w:r>
        <w:rPr>
          <w:rFonts w:ascii="Arial" w:hAnsi="Arial" w:cs="Arial"/>
          <w:sz w:val="24"/>
          <w:szCs w:val="24"/>
        </w:rPr>
        <w:t xml:space="preserve">   м-р Мицевски Кирил                                                                     </w:t>
      </w:r>
      <w:r w:rsidR="00B84789">
        <w:rPr>
          <w:rFonts w:ascii="Arial" w:hAnsi="Arial" w:cs="Arial"/>
          <w:sz w:val="24"/>
          <w:szCs w:val="24"/>
        </w:rPr>
        <w:t xml:space="preserve">  д</w:t>
      </w:r>
      <w:r>
        <w:rPr>
          <w:rFonts w:ascii="Arial" w:hAnsi="Arial" w:cs="Arial"/>
          <w:sz w:val="24"/>
          <w:szCs w:val="24"/>
        </w:rPr>
        <w:t xml:space="preserve">-р </w:t>
      </w:r>
      <w:r w:rsidR="00B84789">
        <w:rPr>
          <w:rFonts w:ascii="Arial" w:hAnsi="Arial" w:cs="Arial"/>
          <w:sz w:val="24"/>
          <w:szCs w:val="24"/>
        </w:rPr>
        <w:t xml:space="preserve">Тони Коњановски </w:t>
      </w:r>
    </w:p>
    <w:p w:rsidR="00677ADA" w:rsidRDefault="00677ADA" w:rsidP="00677ADA">
      <w:pPr>
        <w:spacing w:line="240" w:lineRule="auto"/>
        <w:rPr>
          <w:rFonts w:ascii="Arial" w:hAnsi="Arial" w:cs="Arial"/>
          <w:sz w:val="24"/>
          <w:szCs w:val="24"/>
        </w:rPr>
      </w:pPr>
    </w:p>
    <w:p w:rsidR="00677ADA" w:rsidRDefault="00677ADA" w:rsidP="00677ADA">
      <w:pPr>
        <w:spacing w:line="240" w:lineRule="auto"/>
        <w:rPr>
          <w:rFonts w:ascii="Arial" w:hAnsi="Arial" w:cs="Arial"/>
          <w:sz w:val="24"/>
          <w:szCs w:val="24"/>
        </w:rPr>
      </w:pPr>
      <w:r>
        <w:rPr>
          <w:rFonts w:ascii="Arial" w:hAnsi="Arial" w:cs="Arial"/>
          <w:sz w:val="24"/>
          <w:szCs w:val="24"/>
        </w:rPr>
        <w:t xml:space="preserve">     ________________                                                                                 ____________</w:t>
      </w:r>
    </w:p>
    <w:p w:rsidR="00677ADA" w:rsidRDefault="00677ADA" w:rsidP="00677ADA">
      <w:pPr>
        <w:spacing w:line="240" w:lineRule="auto"/>
        <w:rPr>
          <w:rFonts w:ascii="Arial" w:hAnsi="Arial" w:cs="Arial"/>
          <w:sz w:val="24"/>
          <w:szCs w:val="24"/>
        </w:rPr>
      </w:pPr>
      <w:r w:rsidRPr="00677ADA">
        <w:rPr>
          <w:rFonts w:ascii="Arial" w:hAnsi="Arial" w:cs="Arial"/>
          <w:sz w:val="18"/>
          <w:szCs w:val="18"/>
        </w:rPr>
        <w:t>Раководител на сектор општински инспекторат</w:t>
      </w:r>
      <w:r>
        <w:rPr>
          <w:rFonts w:ascii="Arial" w:hAnsi="Arial" w:cs="Arial"/>
          <w:sz w:val="24"/>
          <w:szCs w:val="24"/>
        </w:rPr>
        <w:t xml:space="preserve">                                      Градоначалник на општина Битола</w:t>
      </w:r>
    </w:p>
    <w:p w:rsidR="00677ADA" w:rsidRDefault="00677ADA" w:rsidP="00677ADA">
      <w:pPr>
        <w:spacing w:line="240" w:lineRule="auto"/>
        <w:rPr>
          <w:rFonts w:ascii="Arial" w:hAnsi="Arial" w:cs="Arial"/>
          <w:sz w:val="24"/>
          <w:szCs w:val="24"/>
        </w:rPr>
      </w:pPr>
      <w:r>
        <w:rPr>
          <w:rFonts w:ascii="Arial" w:hAnsi="Arial" w:cs="Arial"/>
          <w:sz w:val="24"/>
          <w:szCs w:val="24"/>
        </w:rPr>
        <w:t xml:space="preserve">    </w:t>
      </w:r>
    </w:p>
    <w:p w:rsidR="00677ADA" w:rsidRDefault="00677ADA" w:rsidP="00677ADA">
      <w:pPr>
        <w:spacing w:line="240" w:lineRule="auto"/>
        <w:rPr>
          <w:rFonts w:ascii="Arial" w:hAnsi="Arial" w:cs="Arial"/>
          <w:sz w:val="24"/>
          <w:szCs w:val="24"/>
        </w:rPr>
      </w:pPr>
    </w:p>
    <w:p w:rsidR="00E13827" w:rsidRPr="00653A61" w:rsidRDefault="001B331B" w:rsidP="00557E21">
      <w:pPr>
        <w:pStyle w:val="NormalWeb"/>
        <w:spacing w:line="312" w:lineRule="atLeast"/>
        <w:ind w:left="720" w:firstLine="720"/>
        <w:rPr>
          <w:rFonts w:ascii="Arial" w:hAnsi="Arial" w:cs="Arial"/>
          <w:b/>
          <w:color w:val="363434"/>
          <w:lang w:val="mk-MK"/>
        </w:rPr>
      </w:pPr>
      <w:proofErr w:type="gramStart"/>
      <w:r w:rsidRPr="00653A61">
        <w:rPr>
          <w:rFonts w:ascii="Arial" w:hAnsi="Arial" w:cs="Arial"/>
          <w:b/>
          <w:color w:val="363434"/>
        </w:rPr>
        <w:t>I .</w:t>
      </w:r>
      <w:proofErr w:type="gramEnd"/>
      <w:r w:rsidR="005C448F">
        <w:rPr>
          <w:rFonts w:ascii="Arial" w:hAnsi="Arial" w:cs="Arial"/>
          <w:b/>
          <w:color w:val="363434"/>
          <w:lang w:val="mk-MK"/>
        </w:rPr>
        <w:t xml:space="preserve"> </w:t>
      </w:r>
      <w:r w:rsidR="00FE5B49" w:rsidRPr="00653A61">
        <w:rPr>
          <w:rFonts w:ascii="Arial" w:hAnsi="Arial" w:cs="Arial"/>
          <w:b/>
          <w:color w:val="363434"/>
          <w:lang w:val="mk-MK"/>
        </w:rPr>
        <w:t>Резиме:</w:t>
      </w:r>
    </w:p>
    <w:p w:rsidR="00E13827" w:rsidRDefault="00E13827" w:rsidP="004966A2">
      <w:pPr>
        <w:pStyle w:val="NormalWeb"/>
        <w:spacing w:line="312" w:lineRule="atLeast"/>
        <w:rPr>
          <w:rFonts w:ascii="Arial" w:hAnsi="Arial" w:cs="Arial"/>
          <w:color w:val="363434"/>
          <w:lang w:val="mk-MK"/>
        </w:rPr>
      </w:pPr>
      <w:r w:rsidRPr="00653A61">
        <w:rPr>
          <w:rFonts w:ascii="Arial" w:hAnsi="Arial" w:cs="Arial"/>
          <w:color w:val="363434"/>
          <w:lang w:val="mk-MK"/>
        </w:rPr>
        <w:t>Заради планирање на работите од надлежност на Сектор</w:t>
      </w:r>
      <w:r w:rsidR="007E67E9" w:rsidRPr="00653A61">
        <w:rPr>
          <w:rFonts w:ascii="Arial" w:hAnsi="Arial" w:cs="Arial"/>
          <w:color w:val="363434"/>
          <w:lang w:val="mk-MK"/>
        </w:rPr>
        <w:t xml:space="preserve"> </w:t>
      </w:r>
      <w:r w:rsidRPr="00653A61">
        <w:rPr>
          <w:rFonts w:ascii="Arial" w:hAnsi="Arial" w:cs="Arial"/>
          <w:color w:val="363434"/>
          <w:lang w:val="mk-MK"/>
        </w:rPr>
        <w:t>општински инспекторат</w:t>
      </w:r>
      <w:r w:rsidR="007E67E9" w:rsidRPr="00653A61">
        <w:rPr>
          <w:rFonts w:ascii="Arial" w:hAnsi="Arial" w:cs="Arial"/>
          <w:color w:val="363434"/>
          <w:lang w:val="mk-MK"/>
        </w:rPr>
        <w:t xml:space="preserve"> на Општина Битола</w:t>
      </w:r>
      <w:r w:rsidRPr="00653A61">
        <w:rPr>
          <w:rFonts w:ascii="Arial" w:hAnsi="Arial" w:cs="Arial"/>
          <w:color w:val="363434"/>
          <w:lang w:val="mk-MK"/>
        </w:rPr>
        <w:t xml:space="preserve"> со цел постигнување на поголема ефикасност, економичност и ефективност во и</w:t>
      </w:r>
      <w:r w:rsidR="007E67E9" w:rsidRPr="00653A61">
        <w:rPr>
          <w:rFonts w:ascii="Arial" w:hAnsi="Arial" w:cs="Arial"/>
          <w:color w:val="363434"/>
          <w:lang w:val="mk-MK"/>
        </w:rPr>
        <w:t>звршувањето на работните задачи</w:t>
      </w:r>
      <w:r w:rsidRPr="00653A61">
        <w:rPr>
          <w:rFonts w:ascii="Arial" w:hAnsi="Arial" w:cs="Arial"/>
          <w:color w:val="363434"/>
          <w:lang w:val="mk-MK"/>
        </w:rPr>
        <w:t xml:space="preserve"> согласно член </w:t>
      </w:r>
      <w:r w:rsidR="007E67E9" w:rsidRPr="00653A61">
        <w:rPr>
          <w:rFonts w:ascii="Arial" w:hAnsi="Arial" w:cs="Arial"/>
          <w:color w:val="363434"/>
          <w:lang w:val="mk-MK"/>
        </w:rPr>
        <w:t>33</w:t>
      </w:r>
      <w:r w:rsidRPr="00653A61">
        <w:rPr>
          <w:rFonts w:ascii="Arial" w:hAnsi="Arial" w:cs="Arial"/>
          <w:color w:val="363434"/>
          <w:lang w:val="mk-MK"/>
        </w:rPr>
        <w:t xml:space="preserve"> о</w:t>
      </w:r>
      <w:r w:rsidR="007E67E9" w:rsidRPr="00653A61">
        <w:rPr>
          <w:rFonts w:ascii="Arial" w:hAnsi="Arial" w:cs="Arial"/>
          <w:color w:val="363434"/>
          <w:lang w:val="mk-MK"/>
        </w:rPr>
        <w:t>д Законот за инспекци</w:t>
      </w:r>
      <w:r w:rsidR="00A5452F" w:rsidRPr="00653A61">
        <w:rPr>
          <w:rFonts w:ascii="Arial" w:hAnsi="Arial" w:cs="Arial"/>
          <w:color w:val="363434"/>
          <w:lang w:val="mk-MK"/>
        </w:rPr>
        <w:t>ски надзор службен весник бр.109 од 22.05</w:t>
      </w:r>
      <w:r w:rsidR="007E67E9" w:rsidRPr="00653A61">
        <w:rPr>
          <w:rFonts w:ascii="Arial" w:hAnsi="Arial" w:cs="Arial"/>
          <w:color w:val="363434"/>
          <w:lang w:val="mk-MK"/>
        </w:rPr>
        <w:t xml:space="preserve">.2019 година изготвена е </w:t>
      </w:r>
      <w:r w:rsidRPr="00653A61">
        <w:rPr>
          <w:rFonts w:ascii="Arial" w:hAnsi="Arial" w:cs="Arial"/>
          <w:color w:val="363434"/>
          <w:lang w:val="mk-MK"/>
        </w:rPr>
        <w:t xml:space="preserve"> следнава</w:t>
      </w:r>
      <w:r w:rsidR="00653A61">
        <w:rPr>
          <w:rFonts w:ascii="Arial" w:hAnsi="Arial" w:cs="Arial"/>
          <w:color w:val="363434"/>
          <w:lang w:val="mk-MK"/>
        </w:rPr>
        <w:t>:</w:t>
      </w:r>
    </w:p>
    <w:p w:rsidR="00653A61" w:rsidRPr="00653A61" w:rsidRDefault="00653A61" w:rsidP="004966A2">
      <w:pPr>
        <w:pStyle w:val="NormalWeb"/>
        <w:spacing w:line="312" w:lineRule="atLeast"/>
        <w:rPr>
          <w:rFonts w:ascii="Arial" w:hAnsi="Arial" w:cs="Arial"/>
          <w:color w:val="363434"/>
          <w:lang w:val="mk-MK"/>
        </w:rPr>
      </w:pPr>
    </w:p>
    <w:p w:rsidR="00E13827" w:rsidRPr="00653A61" w:rsidRDefault="00E13827" w:rsidP="004966A2">
      <w:pPr>
        <w:pStyle w:val="NormalWeb"/>
        <w:spacing w:line="312" w:lineRule="atLeast"/>
        <w:rPr>
          <w:rFonts w:ascii="Arial" w:hAnsi="Arial" w:cs="Arial"/>
          <w:color w:val="363434"/>
          <w:lang w:val="mk-MK"/>
        </w:rPr>
      </w:pPr>
      <w:r w:rsidRPr="00653A61">
        <w:rPr>
          <w:rFonts w:ascii="Arial" w:hAnsi="Arial" w:cs="Arial"/>
          <w:color w:val="363434"/>
          <w:lang w:val="mk-MK"/>
        </w:rPr>
        <w:t> </w:t>
      </w:r>
    </w:p>
    <w:p w:rsidR="00E13827" w:rsidRPr="00653A61" w:rsidRDefault="00E13827" w:rsidP="004966A2">
      <w:pPr>
        <w:pStyle w:val="NormalWeb"/>
        <w:spacing w:line="312" w:lineRule="atLeast"/>
        <w:jc w:val="center"/>
        <w:rPr>
          <w:rFonts w:ascii="Arial" w:hAnsi="Arial" w:cs="Arial"/>
          <w:color w:val="363434"/>
          <w:lang w:val="mk-MK"/>
        </w:rPr>
      </w:pPr>
      <w:r w:rsidRPr="00653A61">
        <w:rPr>
          <w:rStyle w:val="Strong"/>
          <w:rFonts w:ascii="Arial" w:hAnsi="Arial" w:cs="Arial"/>
          <w:color w:val="363434"/>
          <w:lang w:val="mk-MK"/>
        </w:rPr>
        <w:t>ГОДИШНА ПРОГРАМА</w:t>
      </w:r>
    </w:p>
    <w:p w:rsidR="00E13827" w:rsidRPr="00653A61" w:rsidRDefault="00E13827" w:rsidP="004966A2">
      <w:pPr>
        <w:pStyle w:val="NormalWeb"/>
        <w:spacing w:line="312" w:lineRule="atLeast"/>
        <w:jc w:val="center"/>
        <w:rPr>
          <w:rFonts w:ascii="Arial" w:hAnsi="Arial" w:cs="Arial"/>
          <w:color w:val="363434"/>
          <w:lang w:val="mk-MK"/>
        </w:rPr>
      </w:pPr>
      <w:r w:rsidRPr="00653A61">
        <w:rPr>
          <w:rStyle w:val="Strong"/>
          <w:rFonts w:ascii="Arial" w:hAnsi="Arial" w:cs="Arial"/>
          <w:color w:val="363434"/>
          <w:lang w:val="mk-MK"/>
        </w:rPr>
        <w:t>за работа на Сектор - општински инспекторат</w:t>
      </w:r>
    </w:p>
    <w:p w:rsidR="00E13827" w:rsidRPr="00653A61" w:rsidRDefault="00E13827" w:rsidP="004966A2">
      <w:pPr>
        <w:pStyle w:val="NormalWeb"/>
        <w:spacing w:line="312" w:lineRule="atLeast"/>
        <w:jc w:val="center"/>
        <w:rPr>
          <w:rFonts w:ascii="Arial" w:hAnsi="Arial" w:cs="Arial"/>
          <w:color w:val="363434"/>
          <w:lang w:val="ru-RU"/>
        </w:rPr>
      </w:pPr>
      <w:r w:rsidRPr="00653A61">
        <w:rPr>
          <w:rStyle w:val="Strong"/>
          <w:rFonts w:ascii="Arial" w:hAnsi="Arial" w:cs="Arial"/>
          <w:color w:val="363434"/>
          <w:lang w:val="mk-MK"/>
        </w:rPr>
        <w:t>за</w:t>
      </w:r>
      <w:r w:rsidR="007E67E9" w:rsidRPr="00653A61">
        <w:rPr>
          <w:rStyle w:val="Strong"/>
          <w:rFonts w:ascii="Arial" w:hAnsi="Arial" w:cs="Arial"/>
          <w:color w:val="363434"/>
          <w:lang w:val="ru-RU"/>
        </w:rPr>
        <w:t xml:space="preserve"> 202</w:t>
      </w:r>
      <w:r w:rsidR="00211FCB">
        <w:rPr>
          <w:rStyle w:val="Strong"/>
          <w:rFonts w:ascii="Arial" w:hAnsi="Arial" w:cs="Arial"/>
          <w:color w:val="363434"/>
        </w:rPr>
        <w:t>3</w:t>
      </w:r>
      <w:r w:rsidRPr="00653A61">
        <w:rPr>
          <w:rStyle w:val="Strong"/>
          <w:rFonts w:ascii="Arial" w:hAnsi="Arial" w:cs="Arial"/>
          <w:color w:val="363434"/>
          <w:lang w:val="ru-RU"/>
        </w:rPr>
        <w:t xml:space="preserve"> година</w:t>
      </w:r>
    </w:p>
    <w:p w:rsidR="00E13827" w:rsidRDefault="00E13827" w:rsidP="004966A2">
      <w:pPr>
        <w:pStyle w:val="NormalWeb"/>
        <w:spacing w:line="312" w:lineRule="atLeast"/>
        <w:rPr>
          <w:rFonts w:ascii="Tahoma" w:hAnsi="Tahoma" w:cs="Tahoma"/>
          <w:color w:val="363434"/>
          <w:lang w:val="mk-MK"/>
        </w:rPr>
      </w:pPr>
      <w:r w:rsidRPr="00653A61">
        <w:rPr>
          <w:rFonts w:ascii="Tahoma" w:hAnsi="Tahoma" w:cs="Tahoma"/>
          <w:color w:val="363434"/>
        </w:rPr>
        <w:t> </w:t>
      </w:r>
    </w:p>
    <w:p w:rsidR="00653A61" w:rsidRPr="00653A61" w:rsidRDefault="00653A61" w:rsidP="004966A2">
      <w:pPr>
        <w:pStyle w:val="NormalWeb"/>
        <w:spacing w:line="312" w:lineRule="atLeast"/>
        <w:rPr>
          <w:rFonts w:ascii="Tahoma" w:hAnsi="Tahoma" w:cs="Tahoma"/>
          <w:color w:val="363434"/>
          <w:lang w:val="mk-MK"/>
        </w:rPr>
      </w:pPr>
    </w:p>
    <w:p w:rsidR="00E13827" w:rsidRPr="00653A61" w:rsidRDefault="00E13827" w:rsidP="004966A2">
      <w:pPr>
        <w:pStyle w:val="NormalWeb"/>
        <w:spacing w:line="312" w:lineRule="atLeast"/>
        <w:rPr>
          <w:rFonts w:ascii="Arial" w:hAnsi="Arial" w:cs="Arial"/>
          <w:lang w:val="mk-MK"/>
        </w:rPr>
      </w:pPr>
      <w:r w:rsidRPr="00653A61">
        <w:rPr>
          <w:rFonts w:ascii="Arial" w:hAnsi="Arial" w:cs="Arial"/>
        </w:rPr>
        <w:t> </w:t>
      </w:r>
      <w:r w:rsidRPr="00653A61">
        <w:rPr>
          <w:rFonts w:ascii="Arial" w:hAnsi="Arial" w:cs="Arial"/>
          <w:lang w:val="ru-RU"/>
        </w:rPr>
        <w:tab/>
        <w:t>Согласно член 50 став 1 точка 12 од Законот за локалната самоуправа („Службен весник на РМ” бр. 5/02) и Правилникот за систематизација на работните места на општинската администрација на Општина Битола, Општинскиот инспекторат е орган во состав на Општина Би</w:t>
      </w:r>
      <w:r w:rsidR="00E95968" w:rsidRPr="00653A61">
        <w:rPr>
          <w:rFonts w:ascii="Arial" w:hAnsi="Arial" w:cs="Arial"/>
          <w:lang w:val="ru-RU"/>
        </w:rPr>
        <w:t xml:space="preserve">тола. </w:t>
      </w:r>
      <w:r w:rsidR="00E95968" w:rsidRPr="00653A61">
        <w:rPr>
          <w:rFonts w:ascii="Arial" w:hAnsi="Arial" w:cs="Arial"/>
          <w:lang w:val="mk-MK"/>
        </w:rPr>
        <w:t>И</w:t>
      </w:r>
      <w:r w:rsidRPr="00653A61">
        <w:rPr>
          <w:rFonts w:ascii="Arial" w:hAnsi="Arial" w:cs="Arial"/>
          <w:lang w:val="ru-RU"/>
        </w:rPr>
        <w:t>нспектори</w:t>
      </w:r>
      <w:r w:rsidR="00E95968" w:rsidRPr="00653A61">
        <w:rPr>
          <w:rFonts w:ascii="Arial" w:hAnsi="Arial" w:cs="Arial"/>
          <w:lang w:val="ru-RU"/>
        </w:rPr>
        <w:t>те</w:t>
      </w:r>
      <w:r w:rsidRPr="00653A61">
        <w:rPr>
          <w:rFonts w:ascii="Arial" w:hAnsi="Arial" w:cs="Arial"/>
          <w:lang w:val="ru-RU"/>
        </w:rPr>
        <w:t xml:space="preserve"> врши надзор во согласност со законските прописи со кои се регулирани прашањата од сферата на: градежништвото и урбанизмот, комуналните дејности, општинскиот превоз на патници, општинските патишта и улици, заштитата на животната средина, основното и средното образование, наплатата на даноците и таксите преку:</w:t>
      </w:r>
    </w:p>
    <w:p w:rsidR="00E13827" w:rsidRPr="00653A61" w:rsidRDefault="00E13827" w:rsidP="004966A2">
      <w:pPr>
        <w:pStyle w:val="NormalWeb"/>
        <w:spacing w:line="312" w:lineRule="atLeast"/>
        <w:rPr>
          <w:rFonts w:ascii="Arial" w:hAnsi="Arial" w:cs="Arial"/>
          <w:lang w:val="mk-MK"/>
        </w:rPr>
      </w:pP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lang w:val="ru-RU"/>
        </w:rPr>
        <w:t>Законот за градење (”Службен весник на РМ“ број</w:t>
      </w:r>
      <w:r w:rsidRPr="00653A61">
        <w:rPr>
          <w:rFonts w:ascii="Arial" w:hAnsi="Arial" w:cs="Arial"/>
          <w:sz w:val="24"/>
          <w:szCs w:val="24"/>
        </w:rPr>
        <w:t>124/10</w:t>
      </w:r>
      <w:r w:rsidR="00404B38">
        <w:rPr>
          <w:rFonts w:ascii="Arial" w:hAnsi="Arial" w:cs="Arial"/>
          <w:sz w:val="24"/>
          <w:szCs w:val="24"/>
          <w:lang w:val="ru-RU"/>
        </w:rPr>
        <w:t xml:space="preserve">, 18/2011, 36/2011, 144/2012, </w:t>
      </w:r>
      <w:r w:rsidRPr="00653A61">
        <w:rPr>
          <w:rFonts w:ascii="Arial" w:hAnsi="Arial" w:cs="Arial"/>
          <w:sz w:val="24"/>
          <w:szCs w:val="24"/>
          <w:lang w:val="ru-RU"/>
        </w:rPr>
        <w:t>13/2012</w:t>
      </w:r>
      <w:r w:rsidRPr="00653A61">
        <w:rPr>
          <w:rFonts w:ascii="Arial" w:hAnsi="Arial" w:cs="Arial"/>
          <w:sz w:val="24"/>
          <w:szCs w:val="24"/>
        </w:rPr>
        <w:t>,бр.27/2014,28/2014</w:t>
      </w:r>
      <w:r w:rsidRPr="00653A61">
        <w:rPr>
          <w:rFonts w:ascii="Arial" w:hAnsi="Arial" w:cs="Arial"/>
          <w:sz w:val="24"/>
          <w:szCs w:val="24"/>
          <w:lang w:val="en-US"/>
        </w:rPr>
        <w:t>,</w:t>
      </w:r>
      <w:r w:rsidRPr="00653A61">
        <w:rPr>
          <w:rFonts w:ascii="Arial" w:hAnsi="Arial" w:cs="Arial"/>
          <w:sz w:val="24"/>
          <w:szCs w:val="24"/>
        </w:rPr>
        <w:t>42/2014,115/14,149/14,187/14,44/15,129/15,217/15</w:t>
      </w:r>
      <w:r w:rsidRPr="00653A61">
        <w:rPr>
          <w:rFonts w:ascii="Arial" w:hAnsi="Arial" w:cs="Arial"/>
          <w:sz w:val="24"/>
          <w:szCs w:val="24"/>
          <w:lang w:val="en-US"/>
        </w:rPr>
        <w:t>,</w:t>
      </w:r>
      <w:r w:rsidRPr="00653A61">
        <w:rPr>
          <w:rFonts w:ascii="Arial" w:hAnsi="Arial" w:cs="Arial"/>
          <w:sz w:val="24"/>
          <w:szCs w:val="24"/>
        </w:rPr>
        <w:t xml:space="preserve"> 226/15</w:t>
      </w:r>
      <w:r w:rsidRPr="00653A61">
        <w:rPr>
          <w:rFonts w:ascii="Arial" w:hAnsi="Arial" w:cs="Arial"/>
          <w:sz w:val="24"/>
          <w:szCs w:val="24"/>
          <w:lang w:val="en-US"/>
        </w:rPr>
        <w:t>,</w:t>
      </w:r>
      <w:r w:rsidR="00404B38">
        <w:rPr>
          <w:rFonts w:ascii="Arial" w:hAnsi="Arial" w:cs="Arial"/>
          <w:sz w:val="24"/>
          <w:szCs w:val="24"/>
          <w:lang w:val="en-US"/>
        </w:rPr>
        <w:t xml:space="preserve"> </w:t>
      </w:r>
      <w:r w:rsidRPr="00653A61">
        <w:rPr>
          <w:rFonts w:ascii="Arial" w:hAnsi="Arial" w:cs="Arial"/>
          <w:sz w:val="24"/>
          <w:szCs w:val="24"/>
          <w:lang w:val="en-US"/>
        </w:rPr>
        <w:t>30/16,</w:t>
      </w:r>
      <w:r w:rsidR="00404B38">
        <w:rPr>
          <w:rFonts w:ascii="Arial" w:hAnsi="Arial" w:cs="Arial"/>
          <w:sz w:val="24"/>
          <w:szCs w:val="24"/>
          <w:lang w:val="en-US"/>
        </w:rPr>
        <w:t xml:space="preserve"> </w:t>
      </w:r>
      <w:r w:rsidRPr="00653A61">
        <w:rPr>
          <w:rFonts w:ascii="Arial" w:hAnsi="Arial" w:cs="Arial"/>
          <w:sz w:val="24"/>
          <w:szCs w:val="24"/>
          <w:lang w:val="en-US"/>
        </w:rPr>
        <w:t xml:space="preserve">31/16,39/16,71/16 </w:t>
      </w:r>
      <w:r w:rsidR="00B94EEE" w:rsidRPr="00653A61">
        <w:rPr>
          <w:rFonts w:ascii="Arial" w:hAnsi="Arial" w:cs="Arial"/>
          <w:sz w:val="24"/>
          <w:szCs w:val="24"/>
          <w:lang w:val="en-US"/>
        </w:rPr>
        <w:t>,</w:t>
      </w:r>
      <w:r w:rsidRPr="00653A61">
        <w:rPr>
          <w:rFonts w:ascii="Arial" w:hAnsi="Arial" w:cs="Arial"/>
          <w:sz w:val="24"/>
          <w:szCs w:val="24"/>
          <w:lang w:val="en-US"/>
        </w:rPr>
        <w:t xml:space="preserve"> 132/16</w:t>
      </w:r>
      <w:r w:rsidR="00CE7995" w:rsidRPr="00653A61">
        <w:rPr>
          <w:rFonts w:ascii="Arial" w:hAnsi="Arial" w:cs="Arial"/>
          <w:sz w:val="24"/>
          <w:szCs w:val="24"/>
        </w:rPr>
        <w:t xml:space="preserve"> и 35/18</w:t>
      </w:r>
      <w:r w:rsidRPr="00653A61">
        <w:rPr>
          <w:rFonts w:ascii="Arial" w:hAnsi="Arial" w:cs="Arial"/>
          <w:sz w:val="24"/>
          <w:szCs w:val="24"/>
          <w:lang w:val="ru-RU"/>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Законот за просторно и урбанистичко планирање (“Службен весник на РМ” број </w:t>
      </w:r>
      <w:r w:rsidRPr="00653A61">
        <w:rPr>
          <w:rFonts w:ascii="Arial" w:hAnsi="Arial" w:cs="Arial"/>
          <w:bCs/>
          <w:sz w:val="24"/>
          <w:szCs w:val="24"/>
        </w:rPr>
        <w:t xml:space="preserve"> , 115/2014, 149/2014 , 187/2014, 44/2015 </w:t>
      </w:r>
      <w:r w:rsidRPr="00653A61">
        <w:rPr>
          <w:rFonts w:ascii="Arial" w:hAnsi="Arial" w:cs="Arial"/>
          <w:bCs/>
          <w:sz w:val="24"/>
          <w:szCs w:val="24"/>
          <w:lang w:val="en-US"/>
        </w:rPr>
        <w:t>,</w:t>
      </w:r>
      <w:r w:rsidRPr="00653A61">
        <w:rPr>
          <w:rFonts w:ascii="Arial" w:hAnsi="Arial" w:cs="Arial"/>
          <w:bCs/>
          <w:sz w:val="24"/>
          <w:szCs w:val="24"/>
        </w:rPr>
        <w:t xml:space="preserve"> 193/15</w:t>
      </w:r>
      <w:r w:rsidR="00CE7995" w:rsidRPr="00653A61">
        <w:rPr>
          <w:rFonts w:ascii="Arial" w:hAnsi="Arial" w:cs="Arial"/>
          <w:bCs/>
          <w:sz w:val="24"/>
          <w:szCs w:val="24"/>
        </w:rPr>
        <w:t>,</w:t>
      </w:r>
      <w:r w:rsidRPr="00653A61">
        <w:rPr>
          <w:rFonts w:ascii="Arial" w:hAnsi="Arial" w:cs="Arial"/>
          <w:bCs/>
          <w:sz w:val="24"/>
          <w:szCs w:val="24"/>
        </w:rPr>
        <w:t xml:space="preserve"> 31/16</w:t>
      </w:r>
      <w:r w:rsidR="00CE7995" w:rsidRPr="00653A61">
        <w:rPr>
          <w:rFonts w:ascii="Arial" w:hAnsi="Arial" w:cs="Arial"/>
          <w:bCs/>
          <w:sz w:val="24"/>
          <w:szCs w:val="24"/>
        </w:rPr>
        <w:t>,163/16,64/18 и 168 /18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јавна чистота (пречистен текст „Сл. весник на РМ“ бр. 111/08, 64/09, 88/10 , 114/10, 23/2011,53/2011 ,80/2012,163/13,44/15 , 147/15 и 31/2016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комунални дејности (,,Сл.весник на РМ” бр  95/2012 ,163/13, 42/2014 , 147/15 </w:t>
      </w:r>
      <w:r w:rsidR="00CE7995" w:rsidRPr="00653A61">
        <w:rPr>
          <w:rFonts w:ascii="Arial" w:hAnsi="Arial" w:cs="Arial"/>
          <w:sz w:val="24"/>
          <w:szCs w:val="24"/>
        </w:rPr>
        <w:t>,</w:t>
      </w:r>
      <w:r w:rsidRPr="00653A61">
        <w:rPr>
          <w:rFonts w:ascii="Arial" w:hAnsi="Arial" w:cs="Arial"/>
          <w:sz w:val="24"/>
          <w:szCs w:val="24"/>
        </w:rPr>
        <w:t xml:space="preserve"> 31/16</w:t>
      </w:r>
      <w:r w:rsidR="00106A01" w:rsidRPr="00653A61">
        <w:rPr>
          <w:rFonts w:ascii="Arial" w:hAnsi="Arial" w:cs="Arial"/>
          <w:sz w:val="24"/>
          <w:szCs w:val="24"/>
        </w:rPr>
        <w:t xml:space="preserve"> и 66</w:t>
      </w:r>
      <w:r w:rsidR="00CE7995" w:rsidRPr="00653A61">
        <w:rPr>
          <w:rFonts w:ascii="Arial" w:hAnsi="Arial" w:cs="Arial"/>
          <w:sz w:val="24"/>
          <w:szCs w:val="24"/>
        </w:rPr>
        <w:t>/18</w:t>
      </w:r>
      <w:r w:rsidRPr="00653A61">
        <w:rPr>
          <w:rFonts w:ascii="Arial" w:hAnsi="Arial" w:cs="Arial"/>
          <w:sz w:val="24"/>
          <w:szCs w:val="24"/>
        </w:rPr>
        <w:t>);</w:t>
      </w:r>
    </w:p>
    <w:p w:rsidR="000C654A" w:rsidRPr="00653A61" w:rsidRDefault="00322D65" w:rsidP="000C654A">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урбано зеленило ( ,,Сл.весник на РМ ,, бр. 11/18)</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снабдување со вода за пиење и одведување на урбани отпадни</w:t>
      </w:r>
      <w:r w:rsidR="00C66C8B" w:rsidRPr="00653A61">
        <w:rPr>
          <w:rFonts w:ascii="Arial" w:hAnsi="Arial" w:cs="Arial"/>
          <w:sz w:val="24"/>
          <w:szCs w:val="24"/>
        </w:rPr>
        <w:t xml:space="preserve"> </w:t>
      </w:r>
      <w:r w:rsidRPr="00653A61">
        <w:rPr>
          <w:rFonts w:ascii="Arial" w:hAnsi="Arial" w:cs="Arial"/>
          <w:sz w:val="24"/>
          <w:szCs w:val="24"/>
        </w:rPr>
        <w:t>води („Сл.весник на РМ“ бр.68/04,28/06,103/08 , 17/2011 , 54/2011 ,163/13, 10/2015  , 147/15 и 31/16)</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гробишта и погребални услуги (Сл.весник на РМ бр.86/08.156/10 , 53/2011,163/13 152/15 и 31/2016)</w:t>
      </w:r>
    </w:p>
    <w:p w:rsidR="000C654A" w:rsidRPr="00653A61" w:rsidRDefault="000C654A" w:rsidP="000C654A">
      <w:pPr>
        <w:pStyle w:val="ListParagraph"/>
        <w:numPr>
          <w:ilvl w:val="0"/>
          <w:numId w:val="1"/>
        </w:numPr>
        <w:jc w:val="both"/>
        <w:rPr>
          <w:rFonts w:asciiTheme="minorHAnsi" w:hAnsiTheme="minorHAnsi"/>
          <w:sz w:val="24"/>
          <w:szCs w:val="24"/>
          <w:lang w:val="ru-RU"/>
        </w:rPr>
      </w:pPr>
      <w:r w:rsidRPr="00653A61">
        <w:rPr>
          <w:rFonts w:ascii="Arial" w:hAnsi="Arial" w:cs="Arial"/>
          <w:sz w:val="24"/>
          <w:szCs w:val="24"/>
          <w:lang w:val="ru-RU"/>
        </w:rPr>
        <w:t>Закон за определување имиња на улици , мостови, плоштади и др. инфаструктурни објекти</w:t>
      </w:r>
      <w:r w:rsidR="008E713F" w:rsidRPr="00653A61">
        <w:rPr>
          <w:rFonts w:ascii="Arial" w:hAnsi="Arial" w:cs="Arial"/>
          <w:sz w:val="24"/>
          <w:szCs w:val="24"/>
          <w:lang w:val="en-US"/>
        </w:rPr>
        <w:t>(</w:t>
      </w:r>
      <w:r w:rsidR="008E713F" w:rsidRPr="00653A61">
        <w:rPr>
          <w:rFonts w:ascii="Arial" w:hAnsi="Arial" w:cs="Arial"/>
          <w:sz w:val="24"/>
          <w:szCs w:val="24"/>
        </w:rPr>
        <w:t>Сл.весник на РМ ,,бр 66/04, 55/07, 145/10, 163/11 и 147/15)</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управување со отпадот („Сл.весник на РМ“ бр. 68/04, 71/04, 107/07. 102/08, 143/08, 124/10. 09/2011, 51/2011,123/2012 , 147/2013,51/15,146/15,156/15 , 192/15,39/16 и 63/16 );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превоз во патниот сообраќај („Сл.весник на РМ“ бр.68/2004, 127/06, 114/09, 83/10 , 140/10, 17/11, 53/2011, 06/12, 23/13, 120/13, 163/13, 187/13, 42/2014, 112/2014, 166/14, 44/15, 97/15, 124/15, 129/15, 193/15, 37/16 </w:t>
      </w:r>
      <w:r w:rsidR="00CE7995" w:rsidRPr="00653A61">
        <w:rPr>
          <w:rFonts w:ascii="Arial" w:hAnsi="Arial" w:cs="Arial"/>
          <w:sz w:val="24"/>
          <w:szCs w:val="24"/>
        </w:rPr>
        <w:t>,</w:t>
      </w:r>
      <w:r w:rsidRPr="00653A61">
        <w:rPr>
          <w:rFonts w:ascii="Arial" w:hAnsi="Arial" w:cs="Arial"/>
          <w:sz w:val="24"/>
          <w:szCs w:val="24"/>
        </w:rPr>
        <w:t xml:space="preserve"> 71/16</w:t>
      </w:r>
      <w:r w:rsidR="00CE7995" w:rsidRPr="00653A61">
        <w:rPr>
          <w:rFonts w:ascii="Arial" w:hAnsi="Arial" w:cs="Arial"/>
          <w:sz w:val="24"/>
          <w:szCs w:val="24"/>
        </w:rPr>
        <w:t>, 64/18, 140/18 и  163/18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јавните патишта („Сл.весник на РМ“ бр. 84/2008, 52/09, 114/09, 124/10, 23/11, 53/11, 44/12, 168/12, 163/13, 187/13, 39/14, 42/14, 166/14, 44/15, 116/15, 150/15, 31/16, 71/16 и 163/16);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color w:val="000000"/>
          <w:sz w:val="24"/>
          <w:szCs w:val="24"/>
          <w:lang w:val="ru-RU"/>
        </w:rPr>
        <w:t xml:space="preserve">Закон за животната средина („Сл.весник на РМ“ бр. 53/05, </w:t>
      </w:r>
      <w:r w:rsidRPr="00653A61">
        <w:rPr>
          <w:rFonts w:ascii="Arial" w:hAnsi="Arial" w:cs="Arial"/>
          <w:color w:val="000000"/>
          <w:sz w:val="24"/>
          <w:szCs w:val="24"/>
        </w:rPr>
        <w:t xml:space="preserve">81/05, 24/07, 159/08, </w:t>
      </w:r>
      <w:r w:rsidRPr="00653A61">
        <w:rPr>
          <w:rFonts w:ascii="Arial" w:hAnsi="Arial" w:cs="Arial"/>
          <w:sz w:val="24"/>
          <w:szCs w:val="24"/>
        </w:rPr>
        <w:t xml:space="preserve">83/09, 48/10, 124/10, 51/2011,123/2012 ,42/14,44/15,129/15 ,192/15 </w:t>
      </w:r>
      <w:r w:rsidR="00CE7995" w:rsidRPr="00653A61">
        <w:rPr>
          <w:rFonts w:ascii="Arial" w:hAnsi="Arial" w:cs="Arial"/>
          <w:sz w:val="24"/>
          <w:szCs w:val="24"/>
        </w:rPr>
        <w:t>,</w:t>
      </w:r>
      <w:r w:rsidRPr="00653A61">
        <w:rPr>
          <w:rFonts w:ascii="Arial" w:hAnsi="Arial" w:cs="Arial"/>
          <w:sz w:val="24"/>
          <w:szCs w:val="24"/>
        </w:rPr>
        <w:t xml:space="preserve"> 39/2016</w:t>
      </w:r>
      <w:r w:rsidR="00CE7995" w:rsidRPr="00653A61">
        <w:rPr>
          <w:rFonts w:ascii="Arial" w:hAnsi="Arial" w:cs="Arial"/>
          <w:sz w:val="24"/>
          <w:szCs w:val="24"/>
        </w:rPr>
        <w:t xml:space="preserve"> и 99/18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lastRenderedPageBreak/>
        <w:t xml:space="preserve">Закон за водите </w:t>
      </w:r>
      <w:r w:rsidRPr="00653A61">
        <w:rPr>
          <w:rFonts w:ascii="Arial" w:hAnsi="Arial" w:cs="Arial"/>
          <w:color w:val="000000"/>
          <w:sz w:val="24"/>
          <w:szCs w:val="24"/>
          <w:lang w:val="ru-RU"/>
        </w:rPr>
        <w:t>(„Сл.весник на РМ“ бр. 87/08,06/2009/161/2009, 83/2010, 51/2011 , 44/2012 , 23/2013, 180/14, 163/13 , 146/15 и 52/16</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заштита од бучава во животната средина </w:t>
      </w:r>
      <w:r w:rsidRPr="00653A61">
        <w:rPr>
          <w:rFonts w:ascii="Arial" w:hAnsi="Arial" w:cs="Arial"/>
          <w:color w:val="000000"/>
          <w:sz w:val="24"/>
          <w:szCs w:val="24"/>
          <w:lang w:val="ru-RU"/>
        </w:rPr>
        <w:t xml:space="preserve">(„Сл.весник на РМ“ бр. </w:t>
      </w:r>
      <w:r w:rsidRPr="00653A61">
        <w:rPr>
          <w:rFonts w:ascii="Arial" w:hAnsi="Arial" w:cs="Arial"/>
          <w:sz w:val="24"/>
          <w:szCs w:val="24"/>
        </w:rPr>
        <w:t>79/07 , 124/10 47/2011,163/13 и 146/15);</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квалитет на амбиенталниот воздух </w:t>
      </w:r>
      <w:r w:rsidRPr="00653A61">
        <w:rPr>
          <w:rFonts w:ascii="Arial" w:hAnsi="Arial" w:cs="Arial"/>
          <w:color w:val="000000"/>
          <w:sz w:val="24"/>
          <w:szCs w:val="24"/>
          <w:lang w:val="ru-RU"/>
        </w:rPr>
        <w:t xml:space="preserve">(„Сл.весник на РМ“ бр. </w:t>
      </w:r>
      <w:r w:rsidRPr="00653A61">
        <w:rPr>
          <w:rFonts w:ascii="Arial" w:hAnsi="Arial" w:cs="Arial"/>
          <w:sz w:val="24"/>
          <w:szCs w:val="24"/>
        </w:rPr>
        <w:t>67/04 92/07, 35/10,47/2011, 59/2012,100/2012, 155/2012,, 163/13,10/2015 и 146/2015 )</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color w:val="000000"/>
          <w:sz w:val="24"/>
          <w:szCs w:val="24"/>
        </w:rPr>
        <w:t xml:space="preserve">Закон за управување со пакување и отпад од пакување </w:t>
      </w:r>
      <w:r w:rsidRPr="00653A61">
        <w:rPr>
          <w:rFonts w:ascii="Arial" w:hAnsi="Arial" w:cs="Arial"/>
          <w:color w:val="000000"/>
          <w:sz w:val="24"/>
          <w:szCs w:val="24"/>
          <w:lang w:val="ru-RU"/>
        </w:rPr>
        <w:t xml:space="preserve">( „Сл.весник на РМ“ бр. </w:t>
      </w:r>
      <w:r w:rsidRPr="00653A61">
        <w:rPr>
          <w:rFonts w:ascii="Arial" w:hAnsi="Arial" w:cs="Arial"/>
          <w:color w:val="000000"/>
          <w:sz w:val="24"/>
          <w:szCs w:val="24"/>
        </w:rPr>
        <w:t>161/09,17/2011, 47/2011,136/11,06/2012, 39/12</w:t>
      </w:r>
      <w:r w:rsidRPr="00653A61">
        <w:rPr>
          <w:rFonts w:ascii="Arial" w:hAnsi="Arial" w:cs="Arial"/>
          <w:color w:val="000000"/>
          <w:sz w:val="24"/>
          <w:szCs w:val="24"/>
          <w:lang w:val="en-US"/>
        </w:rPr>
        <w:t xml:space="preserve">,163/13 </w:t>
      </w:r>
      <w:r w:rsidRPr="00653A61">
        <w:rPr>
          <w:rFonts w:ascii="Arial" w:hAnsi="Arial" w:cs="Arial"/>
          <w:color w:val="000000"/>
          <w:sz w:val="24"/>
          <w:szCs w:val="24"/>
        </w:rPr>
        <w:t xml:space="preserve">, 146/15 и 39/16 </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управување со батерии и акумулатори и отпадните батерии и акумулатори                 </w:t>
      </w:r>
    </w:p>
    <w:p w:rsidR="00E13827" w:rsidRPr="00653A61" w:rsidRDefault="0019184C" w:rsidP="004966A2">
      <w:pPr>
        <w:pStyle w:val="ListParagraph"/>
        <w:spacing w:line="240" w:lineRule="auto"/>
        <w:ind w:left="110"/>
        <w:jc w:val="both"/>
        <w:rPr>
          <w:rFonts w:ascii="Arial" w:hAnsi="Arial" w:cs="Arial"/>
          <w:sz w:val="24"/>
          <w:szCs w:val="24"/>
        </w:rPr>
      </w:pPr>
      <w:r w:rsidRPr="00653A61">
        <w:rPr>
          <w:rFonts w:ascii="Arial" w:hAnsi="Arial" w:cs="Arial"/>
          <w:color w:val="000000"/>
          <w:sz w:val="24"/>
          <w:szCs w:val="24"/>
          <w:lang w:val="ru-RU"/>
        </w:rPr>
        <w:t xml:space="preserve">      </w:t>
      </w:r>
      <w:r w:rsidR="00E13827" w:rsidRPr="00653A61">
        <w:rPr>
          <w:rFonts w:ascii="Arial" w:hAnsi="Arial" w:cs="Arial"/>
          <w:color w:val="000000"/>
          <w:sz w:val="24"/>
          <w:szCs w:val="24"/>
          <w:lang w:val="ru-RU"/>
        </w:rPr>
        <w:t xml:space="preserve">( „Сл.весник на РМ“ бр. </w:t>
      </w:r>
      <w:r w:rsidR="00E13827" w:rsidRPr="00653A61">
        <w:rPr>
          <w:rFonts w:ascii="Arial" w:hAnsi="Arial" w:cs="Arial"/>
          <w:color w:val="000000"/>
          <w:sz w:val="24"/>
          <w:szCs w:val="24"/>
        </w:rPr>
        <w:t>140/10, 47/2011,148/2011 , 39/2012,163/13 , 146/15и 39/16</w:t>
      </w:r>
      <w:r w:rsidR="00E13827" w:rsidRPr="00653A61">
        <w:rPr>
          <w:rFonts w:ascii="Arial" w:hAnsi="Arial" w:cs="Arial"/>
          <w:sz w:val="24"/>
          <w:szCs w:val="24"/>
        </w:rPr>
        <w:t>);</w:t>
      </w:r>
    </w:p>
    <w:p w:rsidR="00E13827" w:rsidRPr="00653A61" w:rsidRDefault="00E13827" w:rsidP="004966A2">
      <w:pPr>
        <w:pStyle w:val="ListParagraph"/>
        <w:numPr>
          <w:ilvl w:val="0"/>
          <w:numId w:val="1"/>
        </w:numPr>
        <w:jc w:val="both"/>
        <w:rPr>
          <w:rFonts w:ascii="Arial" w:hAnsi="Arial" w:cs="Arial"/>
          <w:sz w:val="24"/>
          <w:szCs w:val="24"/>
        </w:rPr>
      </w:pPr>
      <w:r w:rsidRPr="00653A61">
        <w:rPr>
          <w:rFonts w:ascii="Arial" w:hAnsi="Arial" w:cs="Arial"/>
          <w:sz w:val="24"/>
          <w:szCs w:val="24"/>
        </w:rPr>
        <w:t>Законот за даноците на имот  („Сл.весник на РМ“ бр. 61/04, 92/07,102/08,35/2011  53/2011,84/12,188/13,154/15 , 192/15 и 23/16);</w:t>
      </w:r>
    </w:p>
    <w:p w:rsidR="00E13827" w:rsidRPr="00653A61" w:rsidRDefault="00E13827" w:rsidP="004966A2">
      <w:pPr>
        <w:pStyle w:val="ListParagraph"/>
        <w:numPr>
          <w:ilvl w:val="0"/>
          <w:numId w:val="1"/>
        </w:numPr>
        <w:jc w:val="both"/>
        <w:rPr>
          <w:rFonts w:ascii="Arial" w:hAnsi="Arial" w:cs="Arial"/>
          <w:sz w:val="24"/>
          <w:szCs w:val="24"/>
        </w:rPr>
      </w:pPr>
      <w:r w:rsidRPr="00653A61">
        <w:rPr>
          <w:rFonts w:ascii="Arial" w:hAnsi="Arial" w:cs="Arial"/>
          <w:sz w:val="24"/>
          <w:szCs w:val="24"/>
        </w:rPr>
        <w:t>Законот за комуналните такси („Сл.весник на РМ“ бр. 61/04, 64/05, 92/07 , 123/2012,154/15,192/15 и 23/16);</w:t>
      </w:r>
    </w:p>
    <w:p w:rsidR="00E13827" w:rsidRPr="00653A61" w:rsidRDefault="00E13827" w:rsidP="004966A2">
      <w:pPr>
        <w:pStyle w:val="ListParagraph"/>
        <w:numPr>
          <w:ilvl w:val="0"/>
          <w:numId w:val="1"/>
        </w:numPr>
        <w:jc w:val="both"/>
        <w:rPr>
          <w:rFonts w:ascii="Arial" w:hAnsi="Arial" w:cs="Arial"/>
          <w:sz w:val="24"/>
          <w:szCs w:val="24"/>
        </w:rPr>
      </w:pPr>
      <w:bookmarkStart w:id="0" w:name="_Hlk532473547"/>
      <w:bookmarkStart w:id="1" w:name="_Hlk532473493"/>
      <w:r w:rsidRPr="00653A61">
        <w:rPr>
          <w:rFonts w:ascii="Arial" w:hAnsi="Arial" w:cs="Arial"/>
          <w:sz w:val="24"/>
          <w:szCs w:val="24"/>
        </w:rPr>
        <w:t>Законот за таксата за привремен престој („Сл.весник на РМ“ бр. 19/96, 26/02,  51/03, 88/08 17/2011 и 192/15);</w:t>
      </w:r>
    </w:p>
    <w:bookmarkEnd w:id="0"/>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инспекциск</w:t>
      </w:r>
      <w:r w:rsidR="00A02A28" w:rsidRPr="00653A61">
        <w:rPr>
          <w:rFonts w:ascii="Arial" w:hAnsi="Arial" w:cs="Arial"/>
          <w:sz w:val="24"/>
          <w:szCs w:val="24"/>
        </w:rPr>
        <w:t>и надзор („Сл.весник на РМ“ бр.102/19</w:t>
      </w:r>
      <w:r w:rsidRPr="00653A61">
        <w:rPr>
          <w:rFonts w:ascii="Arial" w:hAnsi="Arial" w:cs="Arial"/>
          <w:sz w:val="24"/>
          <w:szCs w:val="24"/>
        </w:rPr>
        <w:t>);</w:t>
      </w:r>
    </w:p>
    <w:bookmarkEnd w:id="1"/>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општа управна постапка („Сл.весник на РМ“ бр124/15 –нов ЗОУП);</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прекршоци („Сл.весник на РМ“ бр.</w:t>
      </w:r>
      <w:r w:rsidR="00106A01" w:rsidRPr="00653A61">
        <w:rPr>
          <w:rFonts w:ascii="Arial" w:hAnsi="Arial" w:cs="Arial"/>
          <w:sz w:val="24"/>
          <w:szCs w:val="24"/>
        </w:rPr>
        <w:t>124/15,96/19</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постапувањепо преставки и предлози („Сл.весник на РМ“ бр.82/08 ,13/2013 ,156/15 и 193/15);</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локална самоуправа („Сл.весник на РМ“5/2002);</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административни  службеници („27/14,199/14,48/15,154/15,5/16 </w:t>
      </w:r>
      <w:r w:rsidR="00CE7995" w:rsidRPr="00653A61">
        <w:rPr>
          <w:rFonts w:ascii="Arial" w:hAnsi="Arial" w:cs="Arial"/>
          <w:sz w:val="24"/>
          <w:szCs w:val="24"/>
        </w:rPr>
        <w:t>,</w:t>
      </w:r>
      <w:r w:rsidRPr="00653A61">
        <w:rPr>
          <w:rFonts w:ascii="Arial" w:hAnsi="Arial" w:cs="Arial"/>
          <w:sz w:val="24"/>
          <w:szCs w:val="24"/>
        </w:rPr>
        <w:t xml:space="preserve"> 142/16</w:t>
      </w:r>
      <w:r w:rsidR="00CE7995" w:rsidRPr="00653A61">
        <w:rPr>
          <w:rFonts w:ascii="Arial" w:hAnsi="Arial" w:cs="Arial"/>
          <w:sz w:val="24"/>
          <w:szCs w:val="24"/>
        </w:rPr>
        <w:t xml:space="preserve"> и 11/18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меѓуопштинска соработка („Сл.весник на РМ“ бр.79/09)</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домување ( Сл.весник на РМ ,, бр.99/2009, 57/2010, 36/2011,54/2011,13/2012,55/2013 163/2013 г,42/14, 199/14 , 146/15 </w:t>
      </w:r>
      <w:r w:rsidR="00CE7995" w:rsidRPr="00653A61">
        <w:rPr>
          <w:rFonts w:ascii="Arial" w:hAnsi="Arial" w:cs="Arial"/>
          <w:sz w:val="24"/>
          <w:szCs w:val="24"/>
        </w:rPr>
        <w:t>,</w:t>
      </w:r>
      <w:r w:rsidRPr="00653A61">
        <w:rPr>
          <w:rFonts w:ascii="Arial" w:hAnsi="Arial" w:cs="Arial"/>
          <w:sz w:val="24"/>
          <w:szCs w:val="24"/>
        </w:rPr>
        <w:t xml:space="preserve"> 31/16</w:t>
      </w:r>
      <w:r w:rsidR="00CD77EB" w:rsidRPr="00653A61">
        <w:rPr>
          <w:rFonts w:ascii="Arial" w:hAnsi="Arial" w:cs="Arial"/>
          <w:sz w:val="24"/>
          <w:szCs w:val="24"/>
        </w:rPr>
        <w:t xml:space="preserve"> и </w:t>
      </w:r>
      <w:r w:rsidR="00CE7995" w:rsidRPr="00653A61">
        <w:rPr>
          <w:rFonts w:ascii="Arial" w:hAnsi="Arial" w:cs="Arial"/>
          <w:sz w:val="24"/>
          <w:szCs w:val="24"/>
        </w:rPr>
        <w:t xml:space="preserve"> 64/18 </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заштита на личните податоци (Сл.весник на РМ ,,бр. 07/05,103/08,124/10,135/11, 43/14, 153/15 </w:t>
      </w:r>
      <w:r w:rsidR="00CE7995" w:rsidRPr="00653A61">
        <w:rPr>
          <w:rFonts w:ascii="Arial" w:hAnsi="Arial" w:cs="Arial"/>
          <w:sz w:val="24"/>
          <w:szCs w:val="24"/>
        </w:rPr>
        <w:t>,</w:t>
      </w:r>
      <w:r w:rsidRPr="00653A61">
        <w:rPr>
          <w:rFonts w:ascii="Arial" w:hAnsi="Arial" w:cs="Arial"/>
          <w:sz w:val="24"/>
          <w:szCs w:val="24"/>
        </w:rPr>
        <w:t xml:space="preserve"> 99/16</w:t>
      </w:r>
      <w:r w:rsidR="00CE7995" w:rsidRPr="00653A61">
        <w:rPr>
          <w:rFonts w:ascii="Arial" w:hAnsi="Arial" w:cs="Arial"/>
          <w:sz w:val="24"/>
          <w:szCs w:val="24"/>
        </w:rPr>
        <w:t xml:space="preserve"> и 64/18</w:t>
      </w:r>
      <w:r w:rsidRPr="00653A61">
        <w:rPr>
          <w:rFonts w:ascii="Arial" w:hAnsi="Arial" w:cs="Arial"/>
          <w:sz w:val="24"/>
          <w:szCs w:val="24"/>
        </w:rPr>
        <w:t>)</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сопственост и други стварни права (Сл.весник на РМ ,, бр18/2001 ,92/2008,139/2009 </w:t>
      </w:r>
      <w:r w:rsidR="00F20FF5" w:rsidRPr="00653A61">
        <w:rPr>
          <w:rFonts w:ascii="Arial" w:hAnsi="Arial" w:cs="Arial"/>
          <w:sz w:val="24"/>
          <w:szCs w:val="24"/>
        </w:rPr>
        <w:t xml:space="preserve">и </w:t>
      </w:r>
      <w:r w:rsidRPr="00653A61">
        <w:rPr>
          <w:rFonts w:ascii="Arial" w:hAnsi="Arial" w:cs="Arial"/>
          <w:sz w:val="24"/>
          <w:szCs w:val="24"/>
        </w:rPr>
        <w:t>35/2010 г)</w:t>
      </w:r>
    </w:p>
    <w:p w:rsidR="00E13827"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Закон за облигациони односи (Сл.весник на РМ бр 18/2001, ,4/2002 ,5/03,84/2008,81/2009 и 161/2009 г)</w:t>
      </w:r>
    </w:p>
    <w:p w:rsidR="00C85688" w:rsidRDefault="00C85688" w:rsidP="00C85688">
      <w:pPr>
        <w:pStyle w:val="ListParagraph"/>
        <w:numPr>
          <w:ilvl w:val="0"/>
          <w:numId w:val="1"/>
        </w:numPr>
        <w:spacing w:after="0" w:line="20" w:lineRule="atLeast"/>
        <w:jc w:val="both"/>
        <w:rPr>
          <w:rFonts w:ascii="Arial" w:hAnsi="Arial" w:cs="Arial"/>
          <w:sz w:val="24"/>
          <w:szCs w:val="24"/>
        </w:rPr>
      </w:pPr>
      <w:r>
        <w:rPr>
          <w:rFonts w:ascii="Arial" w:hAnsi="Arial" w:cs="Arial"/>
          <w:sz w:val="24"/>
          <w:szCs w:val="24"/>
        </w:rPr>
        <w:t>Закон за просветна инспекција (службен весник на РМ бр. 52/2005,81/2008,148/2009,57/2010,51/2011,24/2013,137/2013,164/2013,41/2014,33/2015,</w:t>
      </w:r>
    </w:p>
    <w:p w:rsidR="00C85688" w:rsidRPr="00C85688" w:rsidRDefault="00C85688" w:rsidP="00C85688">
      <w:pPr>
        <w:pStyle w:val="ListParagraph"/>
        <w:spacing w:after="0" w:line="20" w:lineRule="atLeast"/>
        <w:ind w:left="470"/>
        <w:jc w:val="both"/>
        <w:rPr>
          <w:rFonts w:ascii="Arial" w:hAnsi="Arial" w:cs="Arial"/>
          <w:sz w:val="24"/>
          <w:szCs w:val="24"/>
        </w:rPr>
      </w:pPr>
      <w:r>
        <w:rPr>
          <w:rFonts w:ascii="Arial" w:hAnsi="Arial" w:cs="Arial"/>
          <w:sz w:val="24"/>
          <w:szCs w:val="24"/>
        </w:rPr>
        <w:t>145/2015,30/2016 и64/2018)</w:t>
      </w:r>
    </w:p>
    <w:p w:rsidR="00BE475C" w:rsidRPr="00653A61" w:rsidRDefault="00C66C8B"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 xml:space="preserve">Закон за определување на имиња на </w:t>
      </w:r>
      <w:r w:rsidR="00BE475C" w:rsidRPr="00653A61">
        <w:rPr>
          <w:rFonts w:ascii="Arial" w:hAnsi="Arial" w:cs="Arial"/>
          <w:sz w:val="24"/>
          <w:szCs w:val="24"/>
        </w:rPr>
        <w:t>улици</w:t>
      </w:r>
      <w:r w:rsidRPr="00653A61">
        <w:rPr>
          <w:rFonts w:ascii="Arial" w:hAnsi="Arial" w:cs="Arial"/>
          <w:sz w:val="24"/>
          <w:szCs w:val="24"/>
        </w:rPr>
        <w:t>,</w:t>
      </w:r>
      <w:r w:rsidR="00BE475C" w:rsidRPr="00653A61">
        <w:rPr>
          <w:rFonts w:ascii="Arial" w:hAnsi="Arial" w:cs="Arial"/>
          <w:sz w:val="24"/>
          <w:szCs w:val="24"/>
        </w:rPr>
        <w:t xml:space="preserve"> плоштадот</w:t>
      </w:r>
      <w:r w:rsidRPr="00653A61">
        <w:rPr>
          <w:rFonts w:ascii="Arial" w:hAnsi="Arial" w:cs="Arial"/>
          <w:sz w:val="24"/>
          <w:szCs w:val="24"/>
        </w:rPr>
        <w:t>, мостови и други инфраструктурни објекти( сл. весник на РМ бр.66/06,55/07, 145/10 и 163/13)</w:t>
      </w:r>
    </w:p>
    <w:p w:rsidR="00E13827" w:rsidRPr="00653A61" w:rsidRDefault="00E13827" w:rsidP="004966A2">
      <w:pPr>
        <w:pStyle w:val="ListParagraph"/>
        <w:numPr>
          <w:ilvl w:val="0"/>
          <w:numId w:val="1"/>
        </w:numPr>
        <w:spacing w:line="240" w:lineRule="auto"/>
        <w:jc w:val="both"/>
        <w:rPr>
          <w:rFonts w:ascii="Arial" w:hAnsi="Arial" w:cs="Arial"/>
          <w:sz w:val="24"/>
          <w:szCs w:val="24"/>
        </w:rPr>
      </w:pPr>
      <w:r w:rsidRPr="00653A61">
        <w:rPr>
          <w:rFonts w:ascii="Arial" w:hAnsi="Arial" w:cs="Arial"/>
          <w:sz w:val="24"/>
          <w:szCs w:val="24"/>
        </w:rPr>
        <w:t>Подзаконски акти донесени од надлежните министерства и Советот на Општина Битола.</w:t>
      </w:r>
    </w:p>
    <w:p w:rsidR="00E95968" w:rsidRDefault="00B138C0" w:rsidP="00B138C0">
      <w:pPr>
        <w:pStyle w:val="ListParagraph"/>
        <w:spacing w:line="240" w:lineRule="auto"/>
        <w:ind w:left="470" w:firstLine="250"/>
        <w:jc w:val="both"/>
        <w:rPr>
          <w:rFonts w:ascii="Arial" w:hAnsi="Arial" w:cs="Arial"/>
          <w:sz w:val="24"/>
          <w:szCs w:val="24"/>
        </w:rPr>
      </w:pPr>
      <w:r w:rsidRPr="00653A61">
        <w:rPr>
          <w:rFonts w:ascii="Arial" w:hAnsi="Arial" w:cs="Arial"/>
          <w:sz w:val="24"/>
          <w:szCs w:val="24"/>
        </w:rPr>
        <w:t xml:space="preserve">        При изработката на Годишиот план за работа на Секторот Општински инспекторат на Општина Битола за 202</w:t>
      </w:r>
      <w:r w:rsidR="00AD137B">
        <w:rPr>
          <w:rFonts w:ascii="Arial" w:hAnsi="Arial" w:cs="Arial"/>
          <w:sz w:val="24"/>
          <w:szCs w:val="24"/>
        </w:rPr>
        <w:t>3</w:t>
      </w:r>
      <w:r w:rsidRPr="00653A61">
        <w:rPr>
          <w:rFonts w:ascii="Arial" w:hAnsi="Arial" w:cs="Arial"/>
          <w:sz w:val="24"/>
          <w:szCs w:val="24"/>
        </w:rPr>
        <w:t xml:space="preserve"> год. земена е во предвид анализата на</w:t>
      </w:r>
      <w:r w:rsidR="00AD137B">
        <w:rPr>
          <w:rFonts w:ascii="Arial" w:hAnsi="Arial" w:cs="Arial"/>
          <w:sz w:val="24"/>
          <w:szCs w:val="24"/>
        </w:rPr>
        <w:t xml:space="preserve"> ризиците по пооделни области, о</w:t>
      </w:r>
      <w:r w:rsidRPr="00653A61">
        <w:rPr>
          <w:rFonts w:ascii="Arial" w:hAnsi="Arial" w:cs="Arial"/>
          <w:sz w:val="24"/>
          <w:szCs w:val="24"/>
        </w:rPr>
        <w:t>рганизација</w:t>
      </w:r>
      <w:r w:rsidR="00AD137B">
        <w:rPr>
          <w:rFonts w:ascii="Arial" w:hAnsi="Arial" w:cs="Arial"/>
          <w:sz w:val="24"/>
          <w:szCs w:val="24"/>
        </w:rPr>
        <w:t>та и раководењето во Секторот, и</w:t>
      </w:r>
      <w:r w:rsidRPr="00653A61">
        <w:rPr>
          <w:rFonts w:ascii="Arial" w:hAnsi="Arial" w:cs="Arial"/>
          <w:sz w:val="24"/>
          <w:szCs w:val="24"/>
        </w:rPr>
        <w:t>нспекцискиот надзор, планираните обуки на инспекторите, буџет и финснсирање, како и соработката со други институции.</w:t>
      </w:r>
    </w:p>
    <w:p w:rsidR="00653A61" w:rsidRDefault="00653A61" w:rsidP="00B138C0">
      <w:pPr>
        <w:pStyle w:val="ListParagraph"/>
        <w:spacing w:line="240" w:lineRule="auto"/>
        <w:ind w:left="470" w:firstLine="250"/>
        <w:jc w:val="both"/>
        <w:rPr>
          <w:rFonts w:ascii="Arial" w:hAnsi="Arial" w:cs="Arial"/>
          <w:sz w:val="24"/>
          <w:szCs w:val="24"/>
        </w:rPr>
      </w:pPr>
    </w:p>
    <w:p w:rsidR="00653A61" w:rsidRDefault="00653A61" w:rsidP="00B138C0">
      <w:pPr>
        <w:pStyle w:val="ListParagraph"/>
        <w:spacing w:line="240" w:lineRule="auto"/>
        <w:ind w:left="470" w:firstLine="250"/>
        <w:jc w:val="both"/>
        <w:rPr>
          <w:rFonts w:ascii="Arial" w:hAnsi="Arial" w:cs="Arial"/>
          <w:sz w:val="24"/>
          <w:szCs w:val="24"/>
        </w:rPr>
      </w:pPr>
    </w:p>
    <w:p w:rsidR="00653A61" w:rsidRDefault="00653A61" w:rsidP="00B138C0">
      <w:pPr>
        <w:pStyle w:val="ListParagraph"/>
        <w:spacing w:line="240" w:lineRule="auto"/>
        <w:ind w:left="470" w:firstLine="250"/>
        <w:jc w:val="both"/>
        <w:rPr>
          <w:rFonts w:ascii="Arial" w:hAnsi="Arial" w:cs="Arial"/>
          <w:sz w:val="24"/>
          <w:szCs w:val="24"/>
        </w:rPr>
      </w:pPr>
    </w:p>
    <w:p w:rsidR="00653A61" w:rsidRDefault="00653A61"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Default="009A49E8" w:rsidP="00B138C0">
      <w:pPr>
        <w:pStyle w:val="ListParagraph"/>
        <w:spacing w:line="240" w:lineRule="auto"/>
        <w:ind w:left="470" w:firstLine="250"/>
        <w:jc w:val="both"/>
        <w:rPr>
          <w:rFonts w:ascii="Arial" w:hAnsi="Arial" w:cs="Arial"/>
          <w:sz w:val="24"/>
          <w:szCs w:val="24"/>
          <w:lang w:val="en-US"/>
        </w:rPr>
      </w:pPr>
    </w:p>
    <w:p w:rsidR="009A49E8" w:rsidRPr="009A49E8" w:rsidRDefault="009A49E8" w:rsidP="00B138C0">
      <w:pPr>
        <w:pStyle w:val="ListParagraph"/>
        <w:spacing w:line="240" w:lineRule="auto"/>
        <w:ind w:left="470" w:firstLine="250"/>
        <w:jc w:val="both"/>
        <w:rPr>
          <w:rFonts w:ascii="Arial" w:hAnsi="Arial" w:cs="Arial"/>
          <w:sz w:val="24"/>
          <w:szCs w:val="24"/>
          <w:lang w:val="en-US"/>
        </w:rPr>
      </w:pPr>
    </w:p>
    <w:p w:rsidR="00653A61" w:rsidRPr="00653A61" w:rsidRDefault="00653A61" w:rsidP="00B138C0">
      <w:pPr>
        <w:pStyle w:val="ListParagraph"/>
        <w:spacing w:line="240" w:lineRule="auto"/>
        <w:ind w:left="470" w:firstLine="250"/>
        <w:jc w:val="both"/>
        <w:rPr>
          <w:rFonts w:ascii="Arial" w:hAnsi="Arial" w:cs="Arial"/>
          <w:sz w:val="24"/>
          <w:szCs w:val="24"/>
        </w:rPr>
      </w:pPr>
    </w:p>
    <w:p w:rsidR="00E13827" w:rsidRPr="00653A61" w:rsidRDefault="00E95968" w:rsidP="00557E21">
      <w:pPr>
        <w:spacing w:line="240" w:lineRule="auto"/>
        <w:ind w:left="720" w:firstLine="720"/>
        <w:jc w:val="both"/>
        <w:rPr>
          <w:rFonts w:ascii="Arial" w:hAnsi="Arial" w:cs="Arial"/>
          <w:b/>
          <w:sz w:val="24"/>
          <w:szCs w:val="24"/>
        </w:rPr>
      </w:pPr>
      <w:r w:rsidRPr="00653A61">
        <w:rPr>
          <w:rFonts w:ascii="Arial" w:hAnsi="Arial" w:cs="Arial"/>
          <w:b/>
          <w:sz w:val="24"/>
          <w:szCs w:val="24"/>
          <w:lang w:val="en-US"/>
        </w:rPr>
        <w:t xml:space="preserve">I.1. </w:t>
      </w:r>
      <w:r w:rsidR="00E13827" w:rsidRPr="00653A61">
        <w:rPr>
          <w:rFonts w:ascii="Arial" w:hAnsi="Arial" w:cs="Arial"/>
          <w:b/>
          <w:sz w:val="24"/>
          <w:szCs w:val="24"/>
        </w:rPr>
        <w:t>ОПШТИ ЦЕЛИ И НАЧЕЛА НА ДЕЛУВАЊЕ НА ИНСПЕКТОРИ</w:t>
      </w:r>
      <w:r w:rsidR="00AC40E9" w:rsidRPr="00653A61">
        <w:rPr>
          <w:rFonts w:ascii="Arial" w:hAnsi="Arial" w:cs="Arial"/>
          <w:b/>
          <w:sz w:val="24"/>
          <w:szCs w:val="24"/>
          <w:lang w:val="en-US"/>
        </w:rPr>
        <w:t xml:space="preserve"> </w:t>
      </w:r>
      <w:r w:rsidR="00AC40E9" w:rsidRPr="00653A61">
        <w:rPr>
          <w:rFonts w:ascii="Arial" w:hAnsi="Arial" w:cs="Arial"/>
          <w:b/>
          <w:sz w:val="24"/>
          <w:szCs w:val="24"/>
        </w:rPr>
        <w:t>ВО СЕКТОР ОПШТИНСКИ ИНСПЕКТОРАТ НА ОПШТИНА БИТОЛА</w:t>
      </w:r>
      <w:r w:rsidR="00E13827" w:rsidRPr="00653A61">
        <w:rPr>
          <w:rFonts w:ascii="Arial" w:hAnsi="Arial" w:cs="Arial"/>
          <w:b/>
          <w:sz w:val="24"/>
          <w:szCs w:val="24"/>
        </w:rPr>
        <w:t xml:space="preserve"> </w:t>
      </w:r>
    </w:p>
    <w:p w:rsidR="00E13827" w:rsidRPr="00653A61" w:rsidRDefault="00E13827" w:rsidP="004966A2">
      <w:pPr>
        <w:spacing w:line="240" w:lineRule="auto"/>
        <w:ind w:left="360"/>
        <w:jc w:val="both"/>
        <w:rPr>
          <w:rFonts w:ascii="Arial" w:hAnsi="Arial" w:cs="Arial"/>
          <w:b/>
          <w:sz w:val="24"/>
          <w:szCs w:val="24"/>
        </w:rPr>
      </w:pPr>
    </w:p>
    <w:p w:rsidR="00E13827" w:rsidRPr="00653A61" w:rsidRDefault="00AC40E9" w:rsidP="004966A2">
      <w:pPr>
        <w:pStyle w:val="BodyText"/>
        <w:numPr>
          <w:ilvl w:val="0"/>
          <w:numId w:val="3"/>
        </w:numPr>
        <w:rPr>
          <w:rFonts w:ascii="Arial" w:hAnsi="Arial" w:cs="Arial"/>
          <w:b w:val="0"/>
          <w:bCs/>
        </w:rPr>
      </w:pPr>
      <w:r w:rsidRPr="00653A61">
        <w:rPr>
          <w:rFonts w:ascii="Arial" w:hAnsi="Arial" w:cs="Arial"/>
          <w:b w:val="0"/>
          <w:bCs/>
        </w:rPr>
        <w:t>И</w:t>
      </w:r>
      <w:r w:rsidR="00E13827" w:rsidRPr="00653A61">
        <w:rPr>
          <w:rFonts w:ascii="Arial" w:hAnsi="Arial" w:cs="Arial"/>
          <w:b w:val="0"/>
          <w:bCs/>
        </w:rPr>
        <w:t>нспектори вршат инспекциски надзор над законитоста на вршењето на работите кои се во надлежност на Општина Битола, согласно позитивни законски прописи и општи акти на Република Македонија;</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Инспекторите го вршат инспекцискиот надзор со цел за остварување и заштита на јавниот интерес, како и интересот на физичките и правните лица кога тоа е во согласност со јавниот интерес;</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Инспекторите  во вршењето на инспекцискиот надзор обезбедуваат еднаква, законита, непристрасна и објективна примена на законите и другите прописи;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Навремено, економично и ефикасно остварување на правата и интересите на граѓаните и другите учесници во управната постапка во решавањето на управните работи;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Постапување во пропишаните рокови во првостепената и второстепената постапка, како и во роковите определени со судските органи;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Инспекторите се самостојни при вршење на инспекцискиот надзор и одлучувањето за дејствијата кои треба да се превземат при вршење на надзорот, како и за мерките кои ќе бидат изречени по извршениот надзор;</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При вршење на инспекцискиот надзор, доколку постојат недостатоци, инспекторите ги превземаат само оние инспекциски мерки согласно со закон, кои се неопходни за отстранување на утврдените недостатоци  при извршениот надзор, при што особено се внимавада не се попречува ефикасното функционирање на субјектот на надзорот;</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Навремено вклучување на заинтересираните странки во постапката заради заштита на нивните права и интереси;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Обезбедување на докази по службена должност заради водење на управната постапка;</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При определување на инспекциските мерки и рокот за отстранување на утврдените недостатоци, инспекторите се водат од тежината на недостатокот, штетните последици предизвикани кон јавниот интерес или интересот на трети лица, како и времето кое е потребно субјектот на надзорот да ги отстрани утврдените недостатоци;</w:t>
      </w:r>
    </w:p>
    <w:p w:rsidR="00E13827" w:rsidRPr="00653A61" w:rsidRDefault="00E13827" w:rsidP="004966A2">
      <w:pPr>
        <w:pStyle w:val="ListParagraph"/>
        <w:numPr>
          <w:ilvl w:val="0"/>
          <w:numId w:val="3"/>
        </w:numPr>
        <w:spacing w:line="240" w:lineRule="auto"/>
        <w:jc w:val="both"/>
        <w:rPr>
          <w:rFonts w:ascii="Arial" w:hAnsi="Arial" w:cs="Arial"/>
          <w:sz w:val="24"/>
          <w:szCs w:val="24"/>
        </w:rPr>
      </w:pPr>
      <w:r w:rsidRPr="00653A61">
        <w:rPr>
          <w:rFonts w:ascii="Arial" w:hAnsi="Arial" w:cs="Arial"/>
          <w:sz w:val="24"/>
          <w:szCs w:val="24"/>
        </w:rPr>
        <w:t>При вршење на инспекцискиот надзор инспекторите првенствено вршат превентивна функција, а изрекуваат инспекциски мерки и санкции тогаш кога со превентивната функција не може да се обезбеди целта на надзорот.</w:t>
      </w:r>
    </w:p>
    <w:p w:rsidR="00E13827" w:rsidRPr="00653A61" w:rsidRDefault="00E13827" w:rsidP="004966A2">
      <w:pPr>
        <w:pStyle w:val="ListParagraph"/>
        <w:spacing w:line="240" w:lineRule="auto"/>
        <w:jc w:val="both"/>
        <w:rPr>
          <w:rFonts w:ascii="Arial" w:hAnsi="Arial" w:cs="Arial"/>
          <w:sz w:val="24"/>
          <w:szCs w:val="24"/>
        </w:rPr>
      </w:pPr>
    </w:p>
    <w:p w:rsidR="00E13827" w:rsidRPr="00653A61" w:rsidRDefault="00E13827" w:rsidP="0019184C">
      <w:pPr>
        <w:pStyle w:val="ListParagraph"/>
        <w:spacing w:line="240" w:lineRule="auto"/>
        <w:ind w:left="0"/>
        <w:rPr>
          <w:rFonts w:ascii="Arial" w:hAnsi="Arial" w:cs="Arial"/>
          <w:sz w:val="24"/>
          <w:szCs w:val="24"/>
        </w:rPr>
      </w:pPr>
    </w:p>
    <w:p w:rsidR="00E13827" w:rsidRPr="00653A61" w:rsidRDefault="001B331B" w:rsidP="00557E21">
      <w:pPr>
        <w:pStyle w:val="BodyText"/>
        <w:ind w:left="1080" w:firstLine="360"/>
        <w:rPr>
          <w:rFonts w:ascii="Arial" w:hAnsi="Arial" w:cs="Arial"/>
        </w:rPr>
      </w:pPr>
      <w:r w:rsidRPr="00653A61">
        <w:rPr>
          <w:rFonts w:ascii="Arial" w:hAnsi="Arial" w:cs="Arial"/>
          <w:lang w:val="en-US"/>
        </w:rPr>
        <w:t xml:space="preserve">II. </w:t>
      </w:r>
      <w:r w:rsidRPr="00653A61">
        <w:rPr>
          <w:rFonts w:ascii="Arial" w:hAnsi="Arial" w:cs="Arial"/>
        </w:rPr>
        <w:t>Анализа на ризиците</w:t>
      </w:r>
    </w:p>
    <w:p w:rsidR="006A54CD" w:rsidRPr="00653A61" w:rsidRDefault="006A54CD" w:rsidP="004966A2">
      <w:pPr>
        <w:pStyle w:val="BodyText"/>
        <w:ind w:left="360"/>
        <w:rPr>
          <w:rFonts w:ascii="Arial" w:hAnsi="Arial" w:cs="Arial"/>
          <w:b w:val="0"/>
        </w:rPr>
      </w:pPr>
    </w:p>
    <w:p w:rsidR="001B331B" w:rsidRPr="00653A61" w:rsidRDefault="00B15EF3" w:rsidP="006A54CD">
      <w:pPr>
        <w:pStyle w:val="BodyText"/>
        <w:ind w:left="360" w:firstLine="360"/>
        <w:rPr>
          <w:rFonts w:ascii="Arial" w:hAnsi="Arial" w:cs="Arial"/>
          <w:b w:val="0"/>
        </w:rPr>
      </w:pPr>
      <w:r w:rsidRPr="00653A61">
        <w:rPr>
          <w:rFonts w:ascii="Arial" w:hAnsi="Arial" w:cs="Arial"/>
          <w:b w:val="0"/>
        </w:rPr>
        <w:t>Изготвувањето на годишниот план за работа во Секторот општински инспекторат односно планот на работа на секој инспектор се прави анализа на ризик при одредување на приоритети за инспекциски надзор т.е. секој инспекциски надзор се заснива на проценка на ризик. Според степенот ризикот може да биде низо, среден и висок.</w:t>
      </w:r>
    </w:p>
    <w:p w:rsidR="00B15EF3" w:rsidRPr="00653A61" w:rsidRDefault="00B15EF3" w:rsidP="006A54CD">
      <w:pPr>
        <w:pStyle w:val="BodyText"/>
        <w:ind w:left="360" w:firstLine="360"/>
        <w:rPr>
          <w:rFonts w:ascii="Arial" w:hAnsi="Arial" w:cs="Arial"/>
          <w:b w:val="0"/>
        </w:rPr>
      </w:pPr>
      <w:r w:rsidRPr="00653A61">
        <w:rPr>
          <w:rFonts w:ascii="Arial" w:hAnsi="Arial" w:cs="Arial"/>
          <w:b w:val="0"/>
        </w:rPr>
        <w:t>Доколку при реализацијата на Годишниот план за работа на Општинскиот инспекторат се сменат одредени околности врз основа на кои е направена проценката на ризикот</w:t>
      </w:r>
      <w:r w:rsidR="00CA2650" w:rsidRPr="00653A61">
        <w:rPr>
          <w:rFonts w:ascii="Arial" w:hAnsi="Arial" w:cs="Arial"/>
          <w:b w:val="0"/>
        </w:rPr>
        <w:t xml:space="preserve">, </w:t>
      </w:r>
      <w:r w:rsidR="009A49E8">
        <w:rPr>
          <w:rFonts w:ascii="Arial" w:hAnsi="Arial" w:cs="Arial"/>
          <w:b w:val="0"/>
        </w:rPr>
        <w:t>истите ќ</w:t>
      </w:r>
      <w:r w:rsidR="00CA2650" w:rsidRPr="00653A61">
        <w:rPr>
          <w:rFonts w:ascii="Arial" w:hAnsi="Arial" w:cs="Arial"/>
          <w:b w:val="0"/>
        </w:rPr>
        <w:t>е се земат во предвид при подготвувањето на месечните извештаи за работа на инспекторите.</w:t>
      </w:r>
    </w:p>
    <w:p w:rsidR="00CA2650" w:rsidRPr="00653A61" w:rsidRDefault="00CA2650" w:rsidP="006A54CD">
      <w:pPr>
        <w:pStyle w:val="BodyText"/>
        <w:ind w:left="360" w:firstLine="360"/>
        <w:rPr>
          <w:rFonts w:ascii="Arial" w:hAnsi="Arial" w:cs="Arial"/>
          <w:b w:val="0"/>
        </w:rPr>
      </w:pPr>
      <w:r w:rsidRPr="00653A61">
        <w:rPr>
          <w:rFonts w:ascii="Arial" w:hAnsi="Arial" w:cs="Arial"/>
          <w:b w:val="0"/>
        </w:rPr>
        <w:t>При анализата на ризиците треба да се има во предвид тежината на штетните последици  и веројатноста на случување на штетните последици.</w:t>
      </w:r>
    </w:p>
    <w:p w:rsidR="00CA2650" w:rsidRPr="00653A61" w:rsidRDefault="00CA2650" w:rsidP="006A54CD">
      <w:pPr>
        <w:pStyle w:val="BodyText"/>
        <w:ind w:left="360" w:firstLine="360"/>
        <w:rPr>
          <w:rFonts w:ascii="Arial" w:hAnsi="Arial" w:cs="Arial"/>
          <w:b w:val="0"/>
        </w:rPr>
      </w:pPr>
      <w:r w:rsidRPr="00653A61">
        <w:rPr>
          <w:rFonts w:ascii="Arial" w:hAnsi="Arial" w:cs="Arial"/>
          <w:b w:val="0"/>
        </w:rPr>
        <w:lastRenderedPageBreak/>
        <w:t>При проценката на ризикот се врши идентификација на ризиците за заштитените добра, права и интереси, жи</w:t>
      </w:r>
      <w:r w:rsidR="006A54CD" w:rsidRPr="00653A61">
        <w:rPr>
          <w:rFonts w:ascii="Arial" w:hAnsi="Arial" w:cs="Arial"/>
          <w:b w:val="0"/>
        </w:rPr>
        <w:t>вотна средина и здравјето на луѓ</w:t>
      </w:r>
      <w:r w:rsidRPr="00653A61">
        <w:rPr>
          <w:rFonts w:ascii="Arial" w:hAnsi="Arial" w:cs="Arial"/>
          <w:b w:val="0"/>
        </w:rPr>
        <w:t>ето</w:t>
      </w:r>
      <w:r w:rsidR="006A54CD" w:rsidRPr="00653A61">
        <w:rPr>
          <w:rFonts w:ascii="Arial" w:hAnsi="Arial" w:cs="Arial"/>
          <w:b w:val="0"/>
        </w:rPr>
        <w:t xml:space="preserve"> </w:t>
      </w:r>
      <w:r w:rsidRPr="00653A61">
        <w:rPr>
          <w:rFonts w:ascii="Arial" w:hAnsi="Arial" w:cs="Arial"/>
          <w:b w:val="0"/>
        </w:rPr>
        <w:t>кои можат да се случат како последица од работата на субјектот на надзор</w:t>
      </w:r>
      <w:r w:rsidR="006A54CD" w:rsidRPr="00653A61">
        <w:rPr>
          <w:rFonts w:ascii="Arial" w:hAnsi="Arial" w:cs="Arial"/>
          <w:b w:val="0"/>
        </w:rPr>
        <w:t xml:space="preserve"> .</w:t>
      </w:r>
    </w:p>
    <w:p w:rsidR="00CA2650" w:rsidRPr="00653A61" w:rsidRDefault="00CA2650" w:rsidP="006A54CD">
      <w:pPr>
        <w:pStyle w:val="BodyText"/>
        <w:ind w:left="360" w:firstLine="360"/>
        <w:rPr>
          <w:rFonts w:ascii="Arial" w:hAnsi="Arial" w:cs="Arial"/>
          <w:b w:val="0"/>
        </w:rPr>
      </w:pPr>
      <w:r w:rsidRPr="00653A61">
        <w:rPr>
          <w:rFonts w:ascii="Arial" w:hAnsi="Arial" w:cs="Arial"/>
          <w:b w:val="0"/>
        </w:rPr>
        <w:t xml:space="preserve">Кога се мисли на тежината на штетните последици при идентификување на ризици </w:t>
      </w:r>
      <w:r w:rsidR="006A54CD" w:rsidRPr="00653A61">
        <w:rPr>
          <w:rFonts w:ascii="Arial" w:hAnsi="Arial" w:cs="Arial"/>
          <w:b w:val="0"/>
        </w:rPr>
        <w:t>се мисли на природата на штетните последици која произлегува од дејноста,  производот и услугата која ја дава на субјектот на инспекциски надзор, како и веројатноста за повторивање по претходно утврдена состојба.</w:t>
      </w:r>
    </w:p>
    <w:p w:rsidR="002617D7" w:rsidRPr="00653A61" w:rsidRDefault="002617D7" w:rsidP="006A54CD">
      <w:pPr>
        <w:pStyle w:val="BodyText"/>
        <w:ind w:left="360" w:firstLine="360"/>
        <w:rPr>
          <w:rFonts w:ascii="Arial" w:hAnsi="Arial" w:cs="Arial"/>
          <w:b w:val="0"/>
        </w:rPr>
      </w:pPr>
      <w:r w:rsidRPr="00653A61">
        <w:rPr>
          <w:rFonts w:ascii="Arial" w:hAnsi="Arial" w:cs="Arial"/>
          <w:b w:val="0"/>
        </w:rPr>
        <w:t>Изработката на годишниот план за работа на Секторот Општински инспекторат се однесува на периодот 01.01.202</w:t>
      </w:r>
      <w:r w:rsidR="00AD137B">
        <w:rPr>
          <w:rFonts w:ascii="Arial" w:hAnsi="Arial" w:cs="Arial"/>
          <w:b w:val="0"/>
        </w:rPr>
        <w:t>3</w:t>
      </w:r>
      <w:r w:rsidRPr="00653A61">
        <w:rPr>
          <w:rFonts w:ascii="Arial" w:hAnsi="Arial" w:cs="Arial"/>
          <w:b w:val="0"/>
        </w:rPr>
        <w:t>г. до 31.12.202</w:t>
      </w:r>
      <w:r w:rsidR="00AD137B">
        <w:rPr>
          <w:rFonts w:ascii="Arial" w:hAnsi="Arial" w:cs="Arial"/>
          <w:b w:val="0"/>
        </w:rPr>
        <w:t>3</w:t>
      </w:r>
      <w:r w:rsidRPr="00653A61">
        <w:rPr>
          <w:rFonts w:ascii="Arial" w:hAnsi="Arial" w:cs="Arial"/>
          <w:b w:val="0"/>
        </w:rPr>
        <w:t>г водејки притоа сметка на платените отсуства .</w:t>
      </w:r>
    </w:p>
    <w:p w:rsidR="00B138C0" w:rsidRDefault="00B138C0" w:rsidP="004966A2">
      <w:pPr>
        <w:pStyle w:val="BodyText"/>
        <w:ind w:left="360"/>
        <w:rPr>
          <w:rFonts w:ascii="Arial" w:hAnsi="Arial" w:cs="Arial"/>
          <w:sz w:val="32"/>
          <w:szCs w:val="32"/>
        </w:rPr>
      </w:pPr>
    </w:p>
    <w:p w:rsidR="00E13827" w:rsidRPr="00653A61" w:rsidRDefault="007B7A3E" w:rsidP="00557E21">
      <w:pPr>
        <w:pStyle w:val="BodyText"/>
        <w:ind w:left="1080" w:firstLine="360"/>
        <w:rPr>
          <w:rFonts w:ascii="Arial" w:hAnsi="Arial" w:cs="Arial"/>
        </w:rPr>
      </w:pPr>
      <w:r w:rsidRPr="00653A61">
        <w:rPr>
          <w:rFonts w:ascii="Arial" w:hAnsi="Arial" w:cs="Arial"/>
          <w:lang w:val="en-US"/>
        </w:rPr>
        <w:t xml:space="preserve">III. </w:t>
      </w:r>
      <w:r w:rsidRPr="00653A61">
        <w:rPr>
          <w:rFonts w:ascii="Arial" w:hAnsi="Arial" w:cs="Arial"/>
        </w:rPr>
        <w:t xml:space="preserve">Организација и раководење на Сектор општински инспекторат </w:t>
      </w:r>
    </w:p>
    <w:p w:rsidR="007B7A3E" w:rsidRPr="00653A61" w:rsidRDefault="00653A61" w:rsidP="00653A61">
      <w:pPr>
        <w:pStyle w:val="BodyText"/>
        <w:tabs>
          <w:tab w:val="left" w:pos="855"/>
        </w:tabs>
        <w:ind w:left="360"/>
        <w:rPr>
          <w:rFonts w:ascii="Arial" w:hAnsi="Arial" w:cs="Arial"/>
        </w:rPr>
      </w:pPr>
      <w:r w:rsidRPr="00653A61">
        <w:rPr>
          <w:rFonts w:ascii="Arial" w:hAnsi="Arial" w:cs="Arial"/>
        </w:rPr>
        <w:tab/>
      </w:r>
    </w:p>
    <w:p w:rsidR="007B7A3E" w:rsidRPr="00653A61" w:rsidRDefault="007B7A3E" w:rsidP="004966A2">
      <w:pPr>
        <w:pStyle w:val="BodyText"/>
        <w:ind w:left="360"/>
        <w:rPr>
          <w:rFonts w:ascii="Arial" w:hAnsi="Arial" w:cs="Arial"/>
          <w:b w:val="0"/>
        </w:rPr>
      </w:pPr>
      <w:r w:rsidRPr="00653A61">
        <w:rPr>
          <w:rFonts w:ascii="Arial" w:hAnsi="Arial" w:cs="Arial"/>
          <w:b w:val="0"/>
        </w:rPr>
        <w:t>Општински инспекторат согласно Сестематизацијата на работни места во општина Битола –Сл. гласник бр.12/2015 е организирана:</w:t>
      </w:r>
    </w:p>
    <w:p w:rsidR="007B7A3E" w:rsidRPr="00653A61" w:rsidRDefault="007B7A3E" w:rsidP="004966A2">
      <w:pPr>
        <w:pStyle w:val="BodyText"/>
        <w:ind w:left="360"/>
        <w:rPr>
          <w:rFonts w:ascii="Arial" w:hAnsi="Arial" w:cs="Arial"/>
          <w:b w:val="0"/>
        </w:rPr>
      </w:pPr>
      <w:r w:rsidRPr="00653A61">
        <w:rPr>
          <w:rFonts w:ascii="Arial" w:hAnsi="Arial" w:cs="Arial"/>
          <w:b w:val="0"/>
        </w:rPr>
        <w:t xml:space="preserve">- Сектор Општински инспекторат, </w:t>
      </w:r>
    </w:p>
    <w:p w:rsidR="007B7A3E" w:rsidRPr="00653A61" w:rsidRDefault="007B7A3E" w:rsidP="004966A2">
      <w:pPr>
        <w:pStyle w:val="BodyText"/>
        <w:ind w:left="360"/>
        <w:rPr>
          <w:rFonts w:ascii="Arial" w:hAnsi="Arial" w:cs="Arial"/>
          <w:b w:val="0"/>
        </w:rPr>
      </w:pPr>
      <w:r w:rsidRPr="00653A61">
        <w:rPr>
          <w:rFonts w:ascii="Arial" w:hAnsi="Arial" w:cs="Arial"/>
          <w:b w:val="0"/>
        </w:rPr>
        <w:t>- Одделение за комунална инспекција и инспекција за животна средина,</w:t>
      </w:r>
    </w:p>
    <w:p w:rsidR="007B7A3E" w:rsidRPr="00653A61" w:rsidRDefault="007B7A3E" w:rsidP="004966A2">
      <w:pPr>
        <w:pStyle w:val="BodyText"/>
        <w:ind w:left="360"/>
        <w:rPr>
          <w:rFonts w:ascii="Arial" w:hAnsi="Arial" w:cs="Arial"/>
          <w:b w:val="0"/>
        </w:rPr>
      </w:pPr>
      <w:r w:rsidRPr="00653A61">
        <w:rPr>
          <w:rFonts w:ascii="Arial" w:hAnsi="Arial" w:cs="Arial"/>
          <w:b w:val="0"/>
        </w:rPr>
        <w:t>- Одделение за градежна инспекцијаи инспекција за патен сообракај и патишта.</w:t>
      </w:r>
    </w:p>
    <w:p w:rsidR="007B7A3E" w:rsidRPr="00653A61" w:rsidRDefault="007B7A3E" w:rsidP="004966A2">
      <w:pPr>
        <w:pStyle w:val="BodyText"/>
        <w:ind w:left="360"/>
        <w:rPr>
          <w:rFonts w:ascii="Arial" w:hAnsi="Arial" w:cs="Arial"/>
          <w:b w:val="0"/>
        </w:rPr>
      </w:pPr>
      <w:r w:rsidRPr="00653A61">
        <w:rPr>
          <w:rFonts w:ascii="Arial" w:hAnsi="Arial" w:cs="Arial"/>
          <w:b w:val="0"/>
        </w:rPr>
        <w:t>-</w:t>
      </w:r>
      <w:r w:rsidR="00450598" w:rsidRPr="00653A61">
        <w:rPr>
          <w:rFonts w:ascii="Arial" w:hAnsi="Arial" w:cs="Arial"/>
          <w:b w:val="0"/>
        </w:rPr>
        <w:t xml:space="preserve"> </w:t>
      </w:r>
      <w:r w:rsidRPr="00653A61">
        <w:rPr>
          <w:rFonts w:ascii="Arial" w:hAnsi="Arial" w:cs="Arial"/>
          <w:b w:val="0"/>
        </w:rPr>
        <w:t>Одделение за инспекција на приходи, туризам, угостителство, образование и спорт</w:t>
      </w:r>
      <w:r w:rsidR="00AD54BF" w:rsidRPr="00653A61">
        <w:rPr>
          <w:rFonts w:ascii="Arial" w:hAnsi="Arial" w:cs="Arial"/>
          <w:b w:val="0"/>
        </w:rPr>
        <w:t>.</w:t>
      </w:r>
    </w:p>
    <w:p w:rsidR="00AD54BF" w:rsidRPr="00653A61" w:rsidRDefault="00AD54BF" w:rsidP="004966A2">
      <w:pPr>
        <w:pStyle w:val="BodyText"/>
        <w:ind w:left="360"/>
        <w:rPr>
          <w:rFonts w:ascii="Arial" w:hAnsi="Arial" w:cs="Arial"/>
          <w:b w:val="0"/>
        </w:rPr>
      </w:pPr>
    </w:p>
    <w:p w:rsidR="00AD54BF" w:rsidRPr="00653A61" w:rsidRDefault="00AD54BF" w:rsidP="004966A2">
      <w:pPr>
        <w:pStyle w:val="BodyText"/>
        <w:ind w:left="360"/>
        <w:rPr>
          <w:rFonts w:ascii="Arial" w:hAnsi="Arial" w:cs="Arial"/>
          <w:b w:val="0"/>
        </w:rPr>
      </w:pPr>
      <w:r w:rsidRPr="00653A61">
        <w:rPr>
          <w:rFonts w:ascii="Arial" w:hAnsi="Arial" w:cs="Arial"/>
          <w:b w:val="0"/>
        </w:rPr>
        <w:t>Со секторот раководи Раководител на сектор- главен инспектор</w:t>
      </w:r>
      <w:r w:rsidR="0075322A">
        <w:rPr>
          <w:rFonts w:ascii="Arial" w:hAnsi="Arial" w:cs="Arial"/>
          <w:b w:val="0"/>
          <w:lang w:val="en-US"/>
        </w:rPr>
        <w:t xml:space="preserve"> </w:t>
      </w:r>
      <w:r w:rsidR="0075322A">
        <w:rPr>
          <w:rFonts w:ascii="Arial" w:hAnsi="Arial" w:cs="Arial"/>
          <w:b w:val="0"/>
        </w:rPr>
        <w:t>со лиценца за комунален инспектор</w:t>
      </w:r>
      <w:r w:rsidR="0022095B">
        <w:rPr>
          <w:rFonts w:ascii="Arial" w:hAnsi="Arial" w:cs="Arial"/>
          <w:b w:val="0"/>
        </w:rPr>
        <w:t>, а има и 11</w:t>
      </w:r>
      <w:r w:rsidRPr="00653A61">
        <w:rPr>
          <w:rFonts w:ascii="Arial" w:hAnsi="Arial" w:cs="Arial"/>
          <w:b w:val="0"/>
        </w:rPr>
        <w:t xml:space="preserve"> инспектори од различни области, покрај инспекцискиот кадар во секторот согласно систематизацијата ангажирани се и : </w:t>
      </w:r>
      <w:r w:rsidR="00F276DA">
        <w:rPr>
          <w:rFonts w:ascii="Arial" w:hAnsi="Arial" w:cs="Arial"/>
          <w:b w:val="0"/>
          <w:lang w:val="en-US"/>
        </w:rPr>
        <w:t>1</w:t>
      </w:r>
      <w:r w:rsidRPr="00653A61">
        <w:rPr>
          <w:rFonts w:ascii="Arial" w:hAnsi="Arial" w:cs="Arial"/>
          <w:b w:val="0"/>
        </w:rPr>
        <w:t xml:space="preserve"> технички секретари, 1 извршител</w:t>
      </w:r>
      <w:r w:rsidR="00AD137B">
        <w:rPr>
          <w:rFonts w:ascii="Arial" w:hAnsi="Arial" w:cs="Arial"/>
          <w:b w:val="0"/>
        </w:rPr>
        <w:t>- преку агенција</w:t>
      </w:r>
      <w:r w:rsidRPr="00653A61">
        <w:rPr>
          <w:rFonts w:ascii="Arial" w:hAnsi="Arial" w:cs="Arial"/>
          <w:b w:val="0"/>
        </w:rPr>
        <w:t xml:space="preserve">, 1комунален редар, и </w:t>
      </w:r>
      <w:r w:rsidR="00AD137B">
        <w:rPr>
          <w:rFonts w:ascii="Arial" w:hAnsi="Arial" w:cs="Arial"/>
          <w:b w:val="0"/>
        </w:rPr>
        <w:t>1</w:t>
      </w:r>
      <w:r w:rsidRPr="00653A61">
        <w:rPr>
          <w:rFonts w:ascii="Arial" w:hAnsi="Arial" w:cs="Arial"/>
          <w:b w:val="0"/>
        </w:rPr>
        <w:t xml:space="preserve"> помлад соработник</w:t>
      </w:r>
      <w:r w:rsidR="00E303C2">
        <w:rPr>
          <w:rFonts w:ascii="Arial" w:hAnsi="Arial" w:cs="Arial"/>
          <w:b w:val="0"/>
        </w:rPr>
        <w:t xml:space="preserve"> </w:t>
      </w:r>
      <w:r w:rsidRPr="00653A61">
        <w:rPr>
          <w:rFonts w:ascii="Arial" w:hAnsi="Arial" w:cs="Arial"/>
          <w:b w:val="0"/>
        </w:rPr>
        <w:t>за организациска и административна подршка на градежната инспекција</w:t>
      </w:r>
      <w:r w:rsidR="00071E14">
        <w:rPr>
          <w:rFonts w:ascii="Arial" w:hAnsi="Arial" w:cs="Arial"/>
          <w:b w:val="0"/>
        </w:rPr>
        <w:t xml:space="preserve"> и инспекција за патен сообракај и патишта</w:t>
      </w:r>
      <w:r w:rsidRPr="00653A61">
        <w:rPr>
          <w:rFonts w:ascii="Arial" w:hAnsi="Arial" w:cs="Arial"/>
          <w:b w:val="0"/>
        </w:rPr>
        <w:t xml:space="preserve">. Бројот на инспектори по пооделни области- вид како и </w:t>
      </w:r>
      <w:r w:rsidR="009A49E8">
        <w:rPr>
          <w:rFonts w:ascii="Arial" w:hAnsi="Arial" w:cs="Arial"/>
          <w:b w:val="0"/>
        </w:rPr>
        <w:t>с</w:t>
      </w:r>
      <w:r w:rsidRPr="00653A61">
        <w:rPr>
          <w:rFonts w:ascii="Arial" w:hAnsi="Arial" w:cs="Arial"/>
          <w:b w:val="0"/>
        </w:rPr>
        <w:t>таросна граница се представени во наредната табела.</w:t>
      </w:r>
    </w:p>
    <w:p w:rsidR="007B7A3E" w:rsidRPr="007B7A3E" w:rsidRDefault="007B7A3E" w:rsidP="004966A2">
      <w:pPr>
        <w:pStyle w:val="BodyText"/>
        <w:ind w:left="360"/>
        <w:rPr>
          <w:rFonts w:ascii="Arial" w:hAnsi="Arial" w:cs="Arial"/>
          <w:sz w:val="32"/>
          <w:szCs w:val="32"/>
        </w:rPr>
      </w:pPr>
    </w:p>
    <w:p w:rsidR="00E13827" w:rsidRDefault="006A54CD" w:rsidP="004966A2">
      <w:pPr>
        <w:pStyle w:val="BodyText"/>
        <w:ind w:left="360"/>
        <w:rPr>
          <w:rFonts w:ascii="Arial" w:hAnsi="Arial" w:cs="Arial"/>
          <w:sz w:val="22"/>
          <w:szCs w:val="22"/>
        </w:rPr>
      </w:pPr>
      <w:proofErr w:type="gramStart"/>
      <w:r>
        <w:rPr>
          <w:rFonts w:ascii="Arial" w:hAnsi="Arial" w:cs="Arial"/>
          <w:sz w:val="22"/>
          <w:szCs w:val="22"/>
          <w:lang w:val="en-US"/>
        </w:rPr>
        <w:t>III</w:t>
      </w:r>
      <w:r w:rsidR="00AD54BF">
        <w:rPr>
          <w:rFonts w:ascii="Arial" w:hAnsi="Arial" w:cs="Arial"/>
          <w:sz w:val="22"/>
          <w:szCs w:val="22"/>
        </w:rPr>
        <w:t>-1</w:t>
      </w:r>
      <w:r>
        <w:rPr>
          <w:rFonts w:ascii="Arial" w:hAnsi="Arial" w:cs="Arial"/>
          <w:sz w:val="22"/>
          <w:szCs w:val="22"/>
          <w:lang w:val="en-US"/>
        </w:rPr>
        <w:t>.</w:t>
      </w:r>
      <w:proofErr w:type="gramEnd"/>
      <w:r>
        <w:rPr>
          <w:rFonts w:ascii="Arial" w:hAnsi="Arial" w:cs="Arial"/>
          <w:sz w:val="22"/>
          <w:szCs w:val="22"/>
          <w:lang w:val="en-US"/>
        </w:rPr>
        <w:t xml:space="preserve"> </w:t>
      </w:r>
      <w:r>
        <w:rPr>
          <w:rFonts w:ascii="Arial" w:hAnsi="Arial" w:cs="Arial"/>
          <w:sz w:val="22"/>
          <w:szCs w:val="22"/>
        </w:rPr>
        <w:t>Преглед на инспектори кои вршат инспекциски надзор</w:t>
      </w:r>
      <w:r w:rsidR="00AD54BF">
        <w:rPr>
          <w:rFonts w:ascii="Arial" w:hAnsi="Arial" w:cs="Arial"/>
          <w:sz w:val="22"/>
          <w:szCs w:val="22"/>
        </w:rPr>
        <w:t xml:space="preserve"> по вид и старост</w:t>
      </w:r>
    </w:p>
    <w:tbl>
      <w:tblPr>
        <w:tblStyle w:val="TableGrid"/>
        <w:tblW w:w="12950" w:type="dxa"/>
        <w:tblInd w:w="360" w:type="dxa"/>
        <w:tblLook w:val="04A0"/>
      </w:tblPr>
      <w:tblGrid>
        <w:gridCol w:w="2064"/>
        <w:gridCol w:w="2064"/>
        <w:gridCol w:w="2064"/>
        <w:gridCol w:w="1275"/>
        <w:gridCol w:w="1353"/>
        <w:gridCol w:w="2628"/>
        <w:gridCol w:w="1502"/>
      </w:tblGrid>
      <w:tr w:rsidR="005615A0" w:rsidTr="005615A0">
        <w:tc>
          <w:tcPr>
            <w:tcW w:w="2064" w:type="dxa"/>
          </w:tcPr>
          <w:p w:rsidR="005615A0" w:rsidRDefault="005615A0" w:rsidP="004966A2">
            <w:pPr>
              <w:pStyle w:val="BodyText"/>
              <w:rPr>
                <w:rFonts w:ascii="Arial" w:hAnsi="Arial" w:cs="Arial"/>
                <w:sz w:val="22"/>
                <w:szCs w:val="22"/>
              </w:rPr>
            </w:pPr>
          </w:p>
        </w:tc>
        <w:tc>
          <w:tcPr>
            <w:tcW w:w="2064" w:type="dxa"/>
          </w:tcPr>
          <w:p w:rsidR="005615A0" w:rsidRDefault="005615A0" w:rsidP="004966A2">
            <w:pPr>
              <w:pStyle w:val="BodyText"/>
              <w:rPr>
                <w:rFonts w:ascii="Arial" w:hAnsi="Arial" w:cs="Arial"/>
                <w:sz w:val="22"/>
                <w:szCs w:val="22"/>
              </w:rPr>
            </w:pP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возраст</w:t>
            </w:r>
          </w:p>
        </w:tc>
        <w:tc>
          <w:tcPr>
            <w:tcW w:w="1275" w:type="dxa"/>
          </w:tcPr>
          <w:p w:rsidR="005615A0" w:rsidRDefault="005615A0" w:rsidP="005615A0">
            <w:pPr>
              <w:pStyle w:val="BodyText"/>
              <w:rPr>
                <w:rFonts w:ascii="Arial" w:hAnsi="Arial" w:cs="Arial"/>
                <w:sz w:val="22"/>
                <w:szCs w:val="22"/>
              </w:rPr>
            </w:pPr>
            <w:r>
              <w:rPr>
                <w:rFonts w:ascii="Arial" w:hAnsi="Arial" w:cs="Arial"/>
                <w:sz w:val="22"/>
                <w:szCs w:val="22"/>
              </w:rPr>
              <w:t>возраст</w:t>
            </w:r>
          </w:p>
        </w:tc>
        <w:tc>
          <w:tcPr>
            <w:tcW w:w="1353" w:type="dxa"/>
          </w:tcPr>
          <w:p w:rsidR="005615A0" w:rsidRDefault="005615A0" w:rsidP="005615A0">
            <w:pPr>
              <w:pStyle w:val="BodyText"/>
              <w:rPr>
                <w:rFonts w:ascii="Arial" w:hAnsi="Arial" w:cs="Arial"/>
                <w:sz w:val="22"/>
                <w:szCs w:val="22"/>
              </w:rPr>
            </w:pPr>
            <w:r>
              <w:rPr>
                <w:rFonts w:ascii="Arial" w:hAnsi="Arial" w:cs="Arial"/>
                <w:sz w:val="22"/>
                <w:szCs w:val="22"/>
              </w:rPr>
              <w:t>возраст</w:t>
            </w:r>
          </w:p>
        </w:tc>
        <w:tc>
          <w:tcPr>
            <w:tcW w:w="2628" w:type="dxa"/>
          </w:tcPr>
          <w:p w:rsidR="005615A0" w:rsidRPr="005615A0" w:rsidRDefault="005615A0" w:rsidP="004966A2">
            <w:pPr>
              <w:pStyle w:val="BodyText"/>
              <w:rPr>
                <w:rFonts w:ascii="Arial" w:hAnsi="Arial" w:cs="Arial"/>
                <w:sz w:val="22"/>
                <w:szCs w:val="22"/>
              </w:rPr>
            </w:pPr>
            <w:r>
              <w:rPr>
                <w:rFonts w:ascii="Arial" w:hAnsi="Arial" w:cs="Arial"/>
                <w:sz w:val="22"/>
                <w:szCs w:val="22"/>
              </w:rPr>
              <w:t>вкупно</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вкупно</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инспектот</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вид</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40-50г.</w:t>
            </w:r>
          </w:p>
        </w:tc>
        <w:tc>
          <w:tcPr>
            <w:tcW w:w="1275" w:type="dxa"/>
          </w:tcPr>
          <w:p w:rsidR="005615A0" w:rsidRDefault="005615A0" w:rsidP="005615A0">
            <w:pPr>
              <w:pStyle w:val="BodyText"/>
              <w:rPr>
                <w:rFonts w:ascii="Arial" w:hAnsi="Arial" w:cs="Arial"/>
                <w:sz w:val="22"/>
                <w:szCs w:val="22"/>
              </w:rPr>
            </w:pPr>
            <w:r>
              <w:rPr>
                <w:rFonts w:ascii="Arial" w:hAnsi="Arial" w:cs="Arial"/>
                <w:sz w:val="22"/>
                <w:szCs w:val="22"/>
              </w:rPr>
              <w:t>51-60</w:t>
            </w:r>
          </w:p>
        </w:tc>
        <w:tc>
          <w:tcPr>
            <w:tcW w:w="1353" w:type="dxa"/>
          </w:tcPr>
          <w:p w:rsidR="005615A0" w:rsidRDefault="005615A0" w:rsidP="005615A0">
            <w:pPr>
              <w:pStyle w:val="BodyText"/>
              <w:rPr>
                <w:rFonts w:ascii="Arial" w:hAnsi="Arial" w:cs="Arial"/>
                <w:sz w:val="22"/>
                <w:szCs w:val="22"/>
              </w:rPr>
            </w:pPr>
            <w:r>
              <w:rPr>
                <w:rFonts w:ascii="Arial" w:hAnsi="Arial" w:cs="Arial"/>
                <w:sz w:val="22"/>
                <w:szCs w:val="22"/>
                <w:lang w:val="en-US"/>
              </w:rPr>
              <w:t>&gt;</w:t>
            </w:r>
            <w:r>
              <w:rPr>
                <w:rFonts w:ascii="Arial" w:hAnsi="Arial" w:cs="Arial"/>
                <w:sz w:val="22"/>
                <w:szCs w:val="22"/>
              </w:rPr>
              <w:t xml:space="preserve"> 60</w:t>
            </w:r>
          </w:p>
        </w:tc>
        <w:tc>
          <w:tcPr>
            <w:tcW w:w="2628" w:type="dxa"/>
          </w:tcPr>
          <w:p w:rsidR="005615A0" w:rsidRPr="005615A0" w:rsidRDefault="005615A0" w:rsidP="005615A0">
            <w:pPr>
              <w:pStyle w:val="BodyText"/>
              <w:rPr>
                <w:rFonts w:ascii="Arial" w:hAnsi="Arial" w:cs="Arial"/>
                <w:sz w:val="22"/>
                <w:szCs w:val="22"/>
                <w:lang w:val="en-US"/>
              </w:rPr>
            </w:pPr>
          </w:p>
        </w:tc>
        <w:tc>
          <w:tcPr>
            <w:tcW w:w="1502" w:type="dxa"/>
          </w:tcPr>
          <w:p w:rsidR="005615A0" w:rsidRDefault="005615A0" w:rsidP="004966A2">
            <w:pPr>
              <w:pStyle w:val="BodyText"/>
              <w:rPr>
                <w:rFonts w:ascii="Arial" w:hAnsi="Arial" w:cs="Arial"/>
                <w:sz w:val="22"/>
                <w:szCs w:val="22"/>
              </w:rPr>
            </w:pP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Раководител</w:t>
            </w:r>
          </w:p>
          <w:p w:rsidR="005615A0" w:rsidRDefault="005615A0" w:rsidP="003773FE">
            <w:pPr>
              <w:pStyle w:val="BodyText"/>
              <w:rPr>
                <w:rFonts w:ascii="Arial" w:hAnsi="Arial" w:cs="Arial"/>
                <w:sz w:val="22"/>
                <w:szCs w:val="22"/>
              </w:rPr>
            </w:pPr>
            <w:r>
              <w:rPr>
                <w:rFonts w:ascii="Arial" w:hAnsi="Arial" w:cs="Arial"/>
                <w:sz w:val="22"/>
                <w:szCs w:val="22"/>
              </w:rPr>
              <w:t>на сектор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Б2- главен инспектор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275" w:type="dxa"/>
          </w:tcPr>
          <w:p w:rsidR="005615A0" w:rsidRDefault="005615A0" w:rsidP="005615A0">
            <w:pPr>
              <w:pStyle w:val="BodyText"/>
              <w:rPr>
                <w:rFonts w:ascii="Arial" w:hAnsi="Arial" w:cs="Arial"/>
                <w:sz w:val="22"/>
                <w:szCs w:val="22"/>
              </w:rPr>
            </w:pP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Инпектор за   патен сообракај</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Инспектор за патишта</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Default="005615A0" w:rsidP="005615A0">
            <w:pPr>
              <w:pStyle w:val="BodyText"/>
              <w:rPr>
                <w:rFonts w:ascii="Arial" w:hAnsi="Arial" w:cs="Arial"/>
                <w:sz w:val="22"/>
                <w:szCs w:val="22"/>
              </w:rPr>
            </w:pPr>
          </w:p>
        </w:tc>
        <w:tc>
          <w:tcPr>
            <w:tcW w:w="1353"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Комунален инспектор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Pr="005615A0" w:rsidRDefault="005615A0" w:rsidP="004966A2">
            <w:pPr>
              <w:pStyle w:val="BodyText"/>
              <w:rPr>
                <w:rFonts w:ascii="Arial" w:hAnsi="Arial" w:cs="Arial"/>
                <w:sz w:val="22"/>
                <w:szCs w:val="22"/>
                <w:lang w:val="en-US"/>
              </w:rPr>
            </w:pPr>
            <w:r>
              <w:rPr>
                <w:rFonts w:ascii="Arial" w:hAnsi="Arial" w:cs="Arial"/>
                <w:sz w:val="22"/>
                <w:szCs w:val="22"/>
                <w:lang w:val="en-US"/>
              </w:rPr>
              <w:t>2</w:t>
            </w:r>
          </w:p>
        </w:tc>
        <w:tc>
          <w:tcPr>
            <w:tcW w:w="1275" w:type="dxa"/>
          </w:tcPr>
          <w:p w:rsidR="005615A0" w:rsidRPr="001C1D70" w:rsidRDefault="005615A0" w:rsidP="005615A0">
            <w:pPr>
              <w:pStyle w:val="BodyText"/>
              <w:rPr>
                <w:rFonts w:ascii="Arial" w:hAnsi="Arial" w:cs="Arial"/>
                <w:sz w:val="22"/>
                <w:szCs w:val="22"/>
              </w:rPr>
            </w:pPr>
          </w:p>
        </w:tc>
        <w:tc>
          <w:tcPr>
            <w:tcW w:w="1353" w:type="dxa"/>
          </w:tcPr>
          <w:p w:rsidR="005615A0" w:rsidRPr="001C1D70" w:rsidRDefault="001C1D70" w:rsidP="005615A0">
            <w:pPr>
              <w:pStyle w:val="BodyText"/>
              <w:rPr>
                <w:rFonts w:ascii="Arial" w:hAnsi="Arial" w:cs="Arial"/>
                <w:sz w:val="22"/>
                <w:szCs w:val="22"/>
              </w:rPr>
            </w:pPr>
            <w:r>
              <w:rPr>
                <w:rFonts w:ascii="Arial" w:hAnsi="Arial" w:cs="Arial"/>
                <w:sz w:val="22"/>
                <w:szCs w:val="22"/>
              </w:rPr>
              <w:t>2</w:t>
            </w: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4</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4</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Инспектор за животна средина</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Градежен инспектор</w:t>
            </w:r>
          </w:p>
        </w:tc>
        <w:tc>
          <w:tcPr>
            <w:tcW w:w="2064" w:type="dxa"/>
          </w:tcPr>
          <w:p w:rsidR="005615A0" w:rsidRDefault="005615A0" w:rsidP="004966A2">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4966A2">
            <w:pPr>
              <w:pStyle w:val="BodyText"/>
              <w:rPr>
                <w:rFonts w:ascii="Arial" w:hAnsi="Arial" w:cs="Arial"/>
                <w:sz w:val="22"/>
                <w:szCs w:val="22"/>
              </w:rPr>
            </w:pPr>
          </w:p>
        </w:tc>
        <w:tc>
          <w:tcPr>
            <w:tcW w:w="1275" w:type="dxa"/>
          </w:tcPr>
          <w:p w:rsidR="005615A0" w:rsidRDefault="005615A0" w:rsidP="005615A0">
            <w:pPr>
              <w:pStyle w:val="BodyText"/>
              <w:rPr>
                <w:rFonts w:ascii="Arial" w:hAnsi="Arial" w:cs="Arial"/>
                <w:sz w:val="22"/>
                <w:szCs w:val="22"/>
              </w:rPr>
            </w:pPr>
          </w:p>
        </w:tc>
        <w:tc>
          <w:tcPr>
            <w:tcW w:w="1353" w:type="dxa"/>
          </w:tcPr>
          <w:p w:rsidR="005615A0" w:rsidRDefault="001C1D70" w:rsidP="005615A0">
            <w:pPr>
              <w:pStyle w:val="BodyText"/>
              <w:rPr>
                <w:rFonts w:ascii="Arial" w:hAnsi="Arial" w:cs="Arial"/>
                <w:sz w:val="22"/>
                <w:szCs w:val="22"/>
              </w:rPr>
            </w:pPr>
            <w:r>
              <w:rPr>
                <w:rFonts w:ascii="Arial" w:hAnsi="Arial" w:cs="Arial"/>
                <w:sz w:val="22"/>
                <w:szCs w:val="22"/>
              </w:rPr>
              <w:t>1</w:t>
            </w:r>
          </w:p>
        </w:tc>
        <w:tc>
          <w:tcPr>
            <w:tcW w:w="2628" w:type="dxa"/>
          </w:tcPr>
          <w:p w:rsidR="005615A0" w:rsidRDefault="00AC40E9" w:rsidP="004966A2">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4966A2">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Инспектор за утврдување и наплата на данок на имот</w:t>
            </w:r>
          </w:p>
        </w:tc>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3773FE">
            <w:pPr>
              <w:pStyle w:val="BodyText"/>
              <w:rPr>
                <w:rFonts w:ascii="Arial" w:hAnsi="Arial" w:cs="Arial"/>
                <w:sz w:val="22"/>
                <w:szCs w:val="22"/>
              </w:rPr>
            </w:pPr>
          </w:p>
        </w:tc>
        <w:tc>
          <w:tcPr>
            <w:tcW w:w="1275"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3773FE">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3773FE">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Инспектор за домување</w:t>
            </w:r>
          </w:p>
        </w:tc>
        <w:tc>
          <w:tcPr>
            <w:tcW w:w="2064" w:type="dxa"/>
          </w:tcPr>
          <w:p w:rsidR="005615A0" w:rsidRDefault="005615A0" w:rsidP="003773FE">
            <w:pPr>
              <w:pStyle w:val="BodyText"/>
              <w:rPr>
                <w:rFonts w:ascii="Arial" w:hAnsi="Arial" w:cs="Arial"/>
                <w:sz w:val="22"/>
                <w:szCs w:val="22"/>
              </w:rPr>
            </w:pPr>
            <w:r>
              <w:rPr>
                <w:rFonts w:ascii="Arial" w:hAnsi="Arial" w:cs="Arial"/>
                <w:sz w:val="22"/>
                <w:szCs w:val="22"/>
              </w:rPr>
              <w:t>В1-советник инспектор</w:t>
            </w:r>
          </w:p>
        </w:tc>
        <w:tc>
          <w:tcPr>
            <w:tcW w:w="2064" w:type="dxa"/>
          </w:tcPr>
          <w:p w:rsidR="005615A0" w:rsidRDefault="005615A0" w:rsidP="003773FE">
            <w:pPr>
              <w:pStyle w:val="BodyText"/>
              <w:rPr>
                <w:rFonts w:ascii="Arial" w:hAnsi="Arial" w:cs="Arial"/>
                <w:sz w:val="22"/>
                <w:szCs w:val="22"/>
              </w:rPr>
            </w:pPr>
          </w:p>
        </w:tc>
        <w:tc>
          <w:tcPr>
            <w:tcW w:w="1275" w:type="dxa"/>
          </w:tcPr>
          <w:p w:rsidR="005615A0" w:rsidRDefault="005615A0" w:rsidP="005615A0">
            <w:pPr>
              <w:pStyle w:val="BodyText"/>
              <w:rPr>
                <w:rFonts w:ascii="Arial" w:hAnsi="Arial" w:cs="Arial"/>
                <w:sz w:val="22"/>
                <w:szCs w:val="22"/>
              </w:rPr>
            </w:pPr>
          </w:p>
        </w:tc>
        <w:tc>
          <w:tcPr>
            <w:tcW w:w="1353" w:type="dxa"/>
          </w:tcPr>
          <w:p w:rsidR="005615A0" w:rsidRPr="005615A0" w:rsidRDefault="005615A0" w:rsidP="005615A0">
            <w:pPr>
              <w:pStyle w:val="BodyText"/>
              <w:rPr>
                <w:rFonts w:ascii="Arial" w:hAnsi="Arial" w:cs="Arial"/>
                <w:sz w:val="22"/>
                <w:szCs w:val="22"/>
                <w:lang w:val="en-US"/>
              </w:rPr>
            </w:pPr>
            <w:r>
              <w:rPr>
                <w:rFonts w:ascii="Arial" w:hAnsi="Arial" w:cs="Arial"/>
                <w:sz w:val="22"/>
                <w:szCs w:val="22"/>
                <w:lang w:val="en-US"/>
              </w:rPr>
              <w:t>1</w:t>
            </w:r>
          </w:p>
        </w:tc>
        <w:tc>
          <w:tcPr>
            <w:tcW w:w="2628" w:type="dxa"/>
          </w:tcPr>
          <w:p w:rsidR="005615A0" w:rsidRDefault="005615A0" w:rsidP="003773FE">
            <w:pPr>
              <w:pStyle w:val="BodyText"/>
              <w:rPr>
                <w:rFonts w:ascii="Arial" w:hAnsi="Arial" w:cs="Arial"/>
                <w:sz w:val="22"/>
                <w:szCs w:val="22"/>
              </w:rPr>
            </w:pPr>
            <w:r>
              <w:rPr>
                <w:rFonts w:ascii="Arial" w:hAnsi="Arial" w:cs="Arial"/>
                <w:sz w:val="22"/>
                <w:szCs w:val="22"/>
              </w:rPr>
              <w:t>1</w:t>
            </w:r>
          </w:p>
        </w:tc>
        <w:tc>
          <w:tcPr>
            <w:tcW w:w="1502" w:type="dxa"/>
          </w:tcPr>
          <w:p w:rsidR="005615A0" w:rsidRDefault="005615A0" w:rsidP="003773FE">
            <w:pPr>
              <w:pStyle w:val="BodyText"/>
              <w:rPr>
                <w:rFonts w:ascii="Arial" w:hAnsi="Arial" w:cs="Arial"/>
                <w:sz w:val="22"/>
                <w:szCs w:val="22"/>
              </w:rPr>
            </w:pPr>
            <w:r>
              <w:rPr>
                <w:rFonts w:ascii="Arial" w:hAnsi="Arial" w:cs="Arial"/>
                <w:sz w:val="22"/>
                <w:szCs w:val="22"/>
              </w:rPr>
              <w:t>1</w:t>
            </w:r>
          </w:p>
        </w:tc>
      </w:tr>
      <w:tr w:rsidR="005615A0" w:rsidTr="005615A0">
        <w:tc>
          <w:tcPr>
            <w:tcW w:w="2064" w:type="dxa"/>
          </w:tcPr>
          <w:p w:rsidR="005615A0" w:rsidRPr="0022095B" w:rsidRDefault="0022095B" w:rsidP="003773FE">
            <w:pPr>
              <w:pStyle w:val="BodyText"/>
              <w:rPr>
                <w:rFonts w:ascii="Arial" w:hAnsi="Arial" w:cs="Arial"/>
                <w:sz w:val="22"/>
                <w:szCs w:val="22"/>
              </w:rPr>
            </w:pPr>
            <w:r>
              <w:rPr>
                <w:rFonts w:ascii="Arial" w:hAnsi="Arial" w:cs="Arial"/>
                <w:sz w:val="22"/>
                <w:szCs w:val="22"/>
              </w:rPr>
              <w:t>Просветен инспектор</w:t>
            </w:r>
          </w:p>
        </w:tc>
        <w:tc>
          <w:tcPr>
            <w:tcW w:w="2064" w:type="dxa"/>
          </w:tcPr>
          <w:p w:rsidR="005615A0" w:rsidRDefault="001B5639" w:rsidP="003773FE">
            <w:pPr>
              <w:pStyle w:val="BodyText"/>
              <w:rPr>
                <w:rFonts w:ascii="Arial" w:hAnsi="Arial" w:cs="Arial"/>
                <w:sz w:val="22"/>
                <w:szCs w:val="22"/>
              </w:rPr>
            </w:pPr>
            <w:r>
              <w:rPr>
                <w:rFonts w:ascii="Arial" w:hAnsi="Arial" w:cs="Arial"/>
                <w:sz w:val="22"/>
                <w:szCs w:val="22"/>
              </w:rPr>
              <w:t>В1- советник- кандидат</w:t>
            </w:r>
          </w:p>
        </w:tc>
        <w:tc>
          <w:tcPr>
            <w:tcW w:w="2064" w:type="dxa"/>
          </w:tcPr>
          <w:p w:rsidR="005615A0" w:rsidRDefault="0022095B" w:rsidP="003773FE">
            <w:pPr>
              <w:pStyle w:val="BodyText"/>
              <w:rPr>
                <w:rFonts w:ascii="Arial" w:hAnsi="Arial" w:cs="Arial"/>
                <w:sz w:val="22"/>
                <w:szCs w:val="22"/>
              </w:rPr>
            </w:pPr>
            <w:r>
              <w:rPr>
                <w:rFonts w:ascii="Arial" w:hAnsi="Arial" w:cs="Arial"/>
                <w:sz w:val="22"/>
                <w:szCs w:val="22"/>
              </w:rPr>
              <w:t>1</w:t>
            </w:r>
          </w:p>
        </w:tc>
        <w:tc>
          <w:tcPr>
            <w:tcW w:w="1275" w:type="dxa"/>
          </w:tcPr>
          <w:p w:rsidR="005615A0" w:rsidRDefault="005615A0" w:rsidP="005615A0">
            <w:pPr>
              <w:pStyle w:val="BodyText"/>
              <w:rPr>
                <w:rFonts w:ascii="Arial" w:hAnsi="Arial" w:cs="Arial"/>
                <w:sz w:val="22"/>
                <w:szCs w:val="22"/>
              </w:rPr>
            </w:pPr>
          </w:p>
        </w:tc>
        <w:tc>
          <w:tcPr>
            <w:tcW w:w="1353" w:type="dxa"/>
          </w:tcPr>
          <w:p w:rsidR="005615A0" w:rsidRDefault="005615A0" w:rsidP="005615A0">
            <w:pPr>
              <w:pStyle w:val="BodyText"/>
              <w:rPr>
                <w:rFonts w:ascii="Arial" w:hAnsi="Arial" w:cs="Arial"/>
                <w:sz w:val="22"/>
                <w:szCs w:val="22"/>
              </w:rPr>
            </w:pPr>
          </w:p>
        </w:tc>
        <w:tc>
          <w:tcPr>
            <w:tcW w:w="2628" w:type="dxa"/>
          </w:tcPr>
          <w:p w:rsidR="005615A0" w:rsidRDefault="005615A0" w:rsidP="003773FE">
            <w:pPr>
              <w:pStyle w:val="BodyText"/>
              <w:rPr>
                <w:rFonts w:ascii="Arial" w:hAnsi="Arial" w:cs="Arial"/>
                <w:sz w:val="22"/>
                <w:szCs w:val="22"/>
              </w:rPr>
            </w:pPr>
          </w:p>
        </w:tc>
        <w:tc>
          <w:tcPr>
            <w:tcW w:w="1502" w:type="dxa"/>
          </w:tcPr>
          <w:p w:rsidR="005615A0" w:rsidRDefault="005615A0" w:rsidP="003773FE">
            <w:pPr>
              <w:pStyle w:val="BodyText"/>
              <w:rPr>
                <w:rFonts w:ascii="Arial" w:hAnsi="Arial" w:cs="Arial"/>
                <w:sz w:val="22"/>
                <w:szCs w:val="22"/>
              </w:rPr>
            </w:pPr>
          </w:p>
        </w:tc>
      </w:tr>
      <w:tr w:rsidR="005615A0" w:rsidTr="005615A0">
        <w:tc>
          <w:tcPr>
            <w:tcW w:w="2064" w:type="dxa"/>
          </w:tcPr>
          <w:p w:rsidR="005615A0" w:rsidRDefault="0022095B" w:rsidP="003773FE">
            <w:pPr>
              <w:pStyle w:val="BodyText"/>
              <w:rPr>
                <w:rFonts w:ascii="Arial" w:hAnsi="Arial" w:cs="Arial"/>
                <w:sz w:val="22"/>
                <w:szCs w:val="22"/>
              </w:rPr>
            </w:pPr>
            <w:r>
              <w:rPr>
                <w:rFonts w:ascii="Arial" w:hAnsi="Arial" w:cs="Arial"/>
                <w:sz w:val="22"/>
                <w:szCs w:val="22"/>
              </w:rPr>
              <w:t>в</w:t>
            </w:r>
            <w:r w:rsidR="005615A0">
              <w:rPr>
                <w:rFonts w:ascii="Arial" w:hAnsi="Arial" w:cs="Arial"/>
                <w:sz w:val="22"/>
                <w:szCs w:val="22"/>
              </w:rPr>
              <w:t>купно</w:t>
            </w:r>
          </w:p>
        </w:tc>
        <w:tc>
          <w:tcPr>
            <w:tcW w:w="2064" w:type="dxa"/>
          </w:tcPr>
          <w:p w:rsidR="005615A0" w:rsidRDefault="005615A0" w:rsidP="003773FE">
            <w:pPr>
              <w:pStyle w:val="BodyText"/>
              <w:rPr>
                <w:rFonts w:ascii="Arial" w:hAnsi="Arial" w:cs="Arial"/>
                <w:sz w:val="22"/>
                <w:szCs w:val="22"/>
              </w:rPr>
            </w:pPr>
          </w:p>
        </w:tc>
        <w:tc>
          <w:tcPr>
            <w:tcW w:w="2064" w:type="dxa"/>
          </w:tcPr>
          <w:p w:rsidR="005615A0" w:rsidRDefault="0022095B" w:rsidP="003773FE">
            <w:pPr>
              <w:pStyle w:val="BodyText"/>
              <w:rPr>
                <w:rFonts w:ascii="Arial" w:hAnsi="Arial" w:cs="Arial"/>
                <w:sz w:val="22"/>
                <w:szCs w:val="22"/>
              </w:rPr>
            </w:pPr>
            <w:r>
              <w:rPr>
                <w:rFonts w:ascii="Arial" w:hAnsi="Arial" w:cs="Arial"/>
                <w:sz w:val="22"/>
                <w:szCs w:val="22"/>
              </w:rPr>
              <w:t>4</w:t>
            </w:r>
          </w:p>
        </w:tc>
        <w:tc>
          <w:tcPr>
            <w:tcW w:w="1275" w:type="dxa"/>
          </w:tcPr>
          <w:p w:rsidR="005615A0" w:rsidRDefault="001C1D70" w:rsidP="005615A0">
            <w:pPr>
              <w:pStyle w:val="BodyText"/>
              <w:rPr>
                <w:rFonts w:ascii="Arial" w:hAnsi="Arial" w:cs="Arial"/>
                <w:sz w:val="22"/>
                <w:szCs w:val="22"/>
              </w:rPr>
            </w:pPr>
            <w:r>
              <w:rPr>
                <w:rFonts w:ascii="Arial" w:hAnsi="Arial" w:cs="Arial"/>
                <w:sz w:val="22"/>
                <w:szCs w:val="22"/>
              </w:rPr>
              <w:t>3</w:t>
            </w:r>
          </w:p>
        </w:tc>
        <w:tc>
          <w:tcPr>
            <w:tcW w:w="1353" w:type="dxa"/>
          </w:tcPr>
          <w:p w:rsidR="005615A0" w:rsidRDefault="001C1D70" w:rsidP="005615A0">
            <w:pPr>
              <w:pStyle w:val="BodyText"/>
              <w:rPr>
                <w:rFonts w:ascii="Arial" w:hAnsi="Arial" w:cs="Arial"/>
                <w:sz w:val="22"/>
                <w:szCs w:val="22"/>
              </w:rPr>
            </w:pPr>
            <w:r>
              <w:rPr>
                <w:rFonts w:ascii="Arial" w:hAnsi="Arial" w:cs="Arial"/>
                <w:sz w:val="22"/>
                <w:szCs w:val="22"/>
              </w:rPr>
              <w:t>5</w:t>
            </w:r>
          </w:p>
        </w:tc>
        <w:tc>
          <w:tcPr>
            <w:tcW w:w="2628" w:type="dxa"/>
          </w:tcPr>
          <w:p w:rsidR="005615A0" w:rsidRDefault="00AC40E9" w:rsidP="003773FE">
            <w:pPr>
              <w:pStyle w:val="BodyText"/>
              <w:rPr>
                <w:rFonts w:ascii="Arial" w:hAnsi="Arial" w:cs="Arial"/>
                <w:sz w:val="22"/>
                <w:szCs w:val="22"/>
              </w:rPr>
            </w:pPr>
            <w:r>
              <w:rPr>
                <w:rFonts w:ascii="Arial" w:hAnsi="Arial" w:cs="Arial"/>
                <w:sz w:val="22"/>
                <w:szCs w:val="22"/>
              </w:rPr>
              <w:t>11</w:t>
            </w:r>
          </w:p>
        </w:tc>
        <w:tc>
          <w:tcPr>
            <w:tcW w:w="1502" w:type="dxa"/>
          </w:tcPr>
          <w:p w:rsidR="005615A0" w:rsidRDefault="005615A0" w:rsidP="003773FE">
            <w:pPr>
              <w:pStyle w:val="BodyText"/>
              <w:rPr>
                <w:rFonts w:ascii="Arial" w:hAnsi="Arial" w:cs="Arial"/>
                <w:sz w:val="22"/>
                <w:szCs w:val="22"/>
              </w:rPr>
            </w:pPr>
          </w:p>
        </w:tc>
      </w:tr>
    </w:tbl>
    <w:p w:rsidR="006A54CD" w:rsidRPr="006A54CD" w:rsidRDefault="006A54CD" w:rsidP="004966A2">
      <w:pPr>
        <w:pStyle w:val="BodyText"/>
        <w:ind w:left="360"/>
        <w:rPr>
          <w:rFonts w:ascii="Arial" w:hAnsi="Arial" w:cs="Arial"/>
          <w:sz w:val="22"/>
          <w:szCs w:val="22"/>
        </w:rPr>
      </w:pPr>
    </w:p>
    <w:p w:rsidR="00E13827" w:rsidRDefault="00E13827" w:rsidP="004966A2">
      <w:pPr>
        <w:pStyle w:val="BodyText"/>
        <w:ind w:left="360"/>
        <w:rPr>
          <w:rFonts w:ascii="Arial" w:hAnsi="Arial" w:cs="Arial"/>
          <w:sz w:val="22"/>
          <w:szCs w:val="22"/>
        </w:rPr>
      </w:pPr>
    </w:p>
    <w:p w:rsidR="00E13827" w:rsidRDefault="00E13827" w:rsidP="004966A2">
      <w:pPr>
        <w:pStyle w:val="BodyText"/>
        <w:ind w:left="360"/>
        <w:rPr>
          <w:rFonts w:ascii="Arial" w:hAnsi="Arial" w:cs="Arial"/>
          <w:sz w:val="22"/>
          <w:szCs w:val="22"/>
        </w:rPr>
      </w:pPr>
    </w:p>
    <w:p w:rsidR="00653A61" w:rsidRDefault="00653A61" w:rsidP="004966A2">
      <w:pPr>
        <w:pStyle w:val="BodyText"/>
        <w:ind w:left="360"/>
        <w:rPr>
          <w:rFonts w:ascii="Arial" w:hAnsi="Arial" w:cs="Arial"/>
          <w:sz w:val="22"/>
          <w:szCs w:val="22"/>
        </w:rPr>
      </w:pPr>
    </w:p>
    <w:p w:rsidR="00653A61" w:rsidRDefault="00653A61" w:rsidP="004966A2">
      <w:pPr>
        <w:pStyle w:val="BodyText"/>
        <w:ind w:left="360"/>
        <w:rPr>
          <w:rFonts w:ascii="Arial" w:hAnsi="Arial" w:cs="Arial"/>
          <w:sz w:val="22"/>
          <w:szCs w:val="22"/>
        </w:rPr>
      </w:pPr>
    </w:p>
    <w:p w:rsidR="00CC6A69" w:rsidRPr="00E94A58" w:rsidRDefault="00CC6A69" w:rsidP="00CC6A69">
      <w:pPr>
        <w:pStyle w:val="BodyText"/>
        <w:rPr>
          <w:rFonts w:ascii="Arial" w:hAnsi="Arial" w:cs="Arial"/>
          <w:sz w:val="22"/>
          <w:szCs w:val="22"/>
        </w:rPr>
      </w:pPr>
    </w:p>
    <w:p w:rsidR="00E13827" w:rsidRDefault="00E13827" w:rsidP="004966A2">
      <w:pPr>
        <w:pStyle w:val="BodyText"/>
        <w:ind w:left="360"/>
        <w:rPr>
          <w:rFonts w:ascii="Arial" w:hAnsi="Arial" w:cs="Arial"/>
          <w:sz w:val="22"/>
          <w:szCs w:val="22"/>
        </w:rPr>
      </w:pPr>
    </w:p>
    <w:p w:rsidR="00E13827" w:rsidRDefault="00E13827" w:rsidP="004966A2">
      <w:pPr>
        <w:pStyle w:val="BodyText"/>
        <w:ind w:left="360"/>
        <w:rPr>
          <w:rFonts w:ascii="Arial" w:hAnsi="Arial" w:cs="Arial"/>
          <w:sz w:val="22"/>
          <w:szCs w:val="22"/>
        </w:rPr>
      </w:pPr>
    </w:p>
    <w:p w:rsidR="00E13827" w:rsidRPr="00653A61" w:rsidRDefault="0019184C" w:rsidP="00653A61">
      <w:pPr>
        <w:pStyle w:val="BodyText"/>
        <w:numPr>
          <w:ilvl w:val="0"/>
          <w:numId w:val="38"/>
        </w:numPr>
        <w:spacing w:line="20" w:lineRule="atLeast"/>
        <w:rPr>
          <w:rFonts w:ascii="Arial" w:hAnsi="Arial" w:cs="Arial"/>
        </w:rPr>
      </w:pPr>
      <w:r w:rsidRPr="00653A61">
        <w:rPr>
          <w:rFonts w:ascii="Arial" w:hAnsi="Arial" w:cs="Arial"/>
        </w:rPr>
        <w:t xml:space="preserve">ПЛАНИРАНИ АКТИВНОСТИ </w:t>
      </w:r>
      <w:r w:rsidR="00E13827" w:rsidRPr="00653A61">
        <w:rPr>
          <w:rFonts w:ascii="Arial" w:hAnsi="Arial" w:cs="Arial"/>
        </w:rPr>
        <w:t>СО</w:t>
      </w:r>
      <w:r w:rsidRPr="00653A61">
        <w:rPr>
          <w:rFonts w:ascii="Arial" w:hAnsi="Arial" w:cs="Arial"/>
        </w:rPr>
        <w:t xml:space="preserve"> ГОДИШЕН ПЛАН  И</w:t>
      </w:r>
      <w:r w:rsidR="00E13827" w:rsidRPr="00653A61">
        <w:rPr>
          <w:rFonts w:ascii="Arial" w:hAnsi="Arial" w:cs="Arial"/>
        </w:rPr>
        <w:t xml:space="preserve"> УТВРДЕНА ДИНАМИКА ВО СЕКОЈА ОБЛАСТ ПОЕДИНЕЧНО</w:t>
      </w:r>
    </w:p>
    <w:p w:rsidR="00E13827" w:rsidRPr="00653A61" w:rsidRDefault="00E13827" w:rsidP="00653A61">
      <w:pPr>
        <w:pStyle w:val="BodyText"/>
        <w:spacing w:line="20" w:lineRule="atLeast"/>
        <w:ind w:left="360"/>
        <w:rPr>
          <w:rFonts w:ascii="Arial" w:hAnsi="Arial" w:cs="Arial"/>
        </w:rPr>
      </w:pPr>
    </w:p>
    <w:p w:rsidR="00E13827" w:rsidRDefault="00E13827" w:rsidP="00653A61">
      <w:pPr>
        <w:pStyle w:val="BodyText"/>
        <w:spacing w:line="20" w:lineRule="atLeast"/>
        <w:ind w:left="360"/>
        <w:rPr>
          <w:rFonts w:ascii="Arial" w:hAnsi="Arial" w:cs="Arial"/>
        </w:rPr>
      </w:pPr>
    </w:p>
    <w:p w:rsidR="00653A61" w:rsidRPr="00653A61" w:rsidRDefault="00653A61" w:rsidP="00653A61">
      <w:pPr>
        <w:pStyle w:val="BodyText"/>
        <w:spacing w:line="20" w:lineRule="atLeast"/>
        <w:ind w:left="360"/>
        <w:rPr>
          <w:rFonts w:ascii="Arial" w:hAnsi="Arial" w:cs="Arial"/>
        </w:rPr>
      </w:pPr>
    </w:p>
    <w:p w:rsidR="00E13827" w:rsidRPr="00653A61" w:rsidRDefault="00E13827" w:rsidP="00653A61">
      <w:pPr>
        <w:pStyle w:val="BodyText"/>
        <w:spacing w:line="20" w:lineRule="atLeast"/>
        <w:ind w:left="360"/>
        <w:rPr>
          <w:rFonts w:ascii="Arial" w:hAnsi="Arial" w:cs="Arial"/>
        </w:rPr>
      </w:pPr>
    </w:p>
    <w:p w:rsidR="00E13827" w:rsidRPr="00653A61" w:rsidRDefault="00CB08A6" w:rsidP="00653A61">
      <w:pPr>
        <w:pStyle w:val="BodyText"/>
        <w:spacing w:line="20" w:lineRule="atLeast"/>
        <w:ind w:left="1430"/>
        <w:rPr>
          <w:rFonts w:ascii="Arial" w:hAnsi="Arial" w:cs="Arial"/>
        </w:rPr>
      </w:pPr>
      <w:r w:rsidRPr="00653A61">
        <w:rPr>
          <w:rFonts w:ascii="Arial" w:hAnsi="Arial" w:cs="Arial"/>
          <w:lang w:val="en-US"/>
        </w:rPr>
        <w:t>IV.1.</w:t>
      </w:r>
      <w:r w:rsidRPr="00653A61">
        <w:rPr>
          <w:rFonts w:ascii="Arial" w:hAnsi="Arial" w:cs="Arial"/>
        </w:rPr>
        <w:t xml:space="preserve"> ГРАДЕЖЕН ИНСПЕКТОР</w:t>
      </w:r>
    </w:p>
    <w:p w:rsidR="00E13827" w:rsidRDefault="00E13827" w:rsidP="00653A61">
      <w:pPr>
        <w:pStyle w:val="BodyText"/>
        <w:spacing w:line="20" w:lineRule="atLeast"/>
        <w:ind w:left="1407"/>
        <w:rPr>
          <w:rFonts w:ascii="Arial" w:hAnsi="Arial" w:cs="Arial"/>
        </w:rPr>
      </w:pPr>
    </w:p>
    <w:p w:rsidR="00E13827" w:rsidRPr="00653A61" w:rsidRDefault="00CB08A6" w:rsidP="00653A61">
      <w:pPr>
        <w:spacing w:after="0" w:line="20" w:lineRule="atLeast"/>
        <w:ind w:firstLine="360"/>
        <w:jc w:val="both"/>
        <w:rPr>
          <w:rFonts w:ascii="Arial" w:hAnsi="Arial" w:cs="Arial"/>
          <w:sz w:val="24"/>
          <w:szCs w:val="24"/>
        </w:rPr>
      </w:pPr>
      <w:r w:rsidRPr="00653A61">
        <w:rPr>
          <w:rFonts w:ascii="Arial" w:hAnsi="Arial" w:cs="Arial"/>
          <w:sz w:val="24"/>
          <w:szCs w:val="24"/>
        </w:rPr>
        <w:t xml:space="preserve">Основна цел на </w:t>
      </w:r>
      <w:r w:rsidR="00E13827" w:rsidRPr="00653A61">
        <w:rPr>
          <w:rFonts w:ascii="Arial" w:hAnsi="Arial" w:cs="Arial"/>
          <w:sz w:val="24"/>
          <w:szCs w:val="24"/>
        </w:rPr>
        <w:t xml:space="preserve">градежен инспектор е законита и стручна примена на законите со цел сите учесници во било која фаза на градба на еден градежен објект, било  да се физички лица или правни лица да ги почитуваат законите со кои се регулира градбата на објектите. Овластениот градежен инспектор делува превентивно со навремена контрола врз градбите и начинот на градба на истите како и превземање санкции во колку некоја градба не се изведува во согласност со важечките закони. </w:t>
      </w:r>
    </w:p>
    <w:p w:rsidR="00E13827" w:rsidRPr="00653A61" w:rsidRDefault="00E13827" w:rsidP="00653A61">
      <w:pPr>
        <w:spacing w:after="0" w:line="20" w:lineRule="atLeast"/>
        <w:ind w:firstLine="360"/>
        <w:jc w:val="both"/>
        <w:rPr>
          <w:rFonts w:ascii="Arial" w:hAnsi="Arial" w:cs="Arial"/>
          <w:sz w:val="24"/>
          <w:szCs w:val="24"/>
        </w:rPr>
      </w:pPr>
      <w:r w:rsidRPr="00653A61">
        <w:rPr>
          <w:rFonts w:ascii="Arial" w:hAnsi="Arial" w:cs="Arial"/>
          <w:sz w:val="24"/>
          <w:szCs w:val="24"/>
        </w:rPr>
        <w:t>Работните активности на овластениот градежен инспектор во текот на 20</w:t>
      </w:r>
      <w:r w:rsidR="00730C97" w:rsidRPr="00653A61">
        <w:rPr>
          <w:rFonts w:ascii="Arial" w:hAnsi="Arial" w:cs="Arial"/>
          <w:sz w:val="24"/>
          <w:szCs w:val="24"/>
        </w:rPr>
        <w:t>2</w:t>
      </w:r>
      <w:r w:rsidR="005C1939">
        <w:rPr>
          <w:rFonts w:ascii="Arial" w:hAnsi="Arial" w:cs="Arial"/>
          <w:sz w:val="24"/>
          <w:szCs w:val="24"/>
        </w:rPr>
        <w:t>3</w:t>
      </w:r>
      <w:r w:rsidR="00CB08A6" w:rsidRPr="00653A61">
        <w:rPr>
          <w:rFonts w:ascii="Arial" w:hAnsi="Arial" w:cs="Arial"/>
          <w:sz w:val="24"/>
          <w:szCs w:val="24"/>
        </w:rPr>
        <w:t xml:space="preserve"> </w:t>
      </w:r>
      <w:r w:rsidRPr="00653A61">
        <w:rPr>
          <w:rFonts w:ascii="Arial" w:hAnsi="Arial" w:cs="Arial"/>
          <w:sz w:val="24"/>
          <w:szCs w:val="24"/>
        </w:rPr>
        <w:t xml:space="preserve">година ќе се засниваат на вршење на инспекциски надзор над примената на следните законски и подзаконски акти: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1.-Закон за градење („Службен весник на Република Македонија“) бр. 130/09,124/10,18/11, 36/11, 49/11, 54/11, 144/12</w:t>
      </w:r>
      <w:r w:rsidRPr="00653A61">
        <w:rPr>
          <w:rFonts w:ascii="Arial" w:hAnsi="Arial" w:cs="Arial"/>
          <w:sz w:val="24"/>
          <w:szCs w:val="24"/>
          <w:lang w:val="en-US"/>
        </w:rPr>
        <w:t xml:space="preserve">, </w:t>
      </w:r>
      <w:r w:rsidRPr="00653A61">
        <w:rPr>
          <w:rFonts w:ascii="Arial" w:hAnsi="Arial" w:cs="Arial"/>
          <w:sz w:val="24"/>
          <w:szCs w:val="24"/>
        </w:rPr>
        <w:t xml:space="preserve">25/13, 27/2014,  28/2014, 42/2014,115/14,149/14,187/14,44/15,129/15,217/15, 226/15, 30/16, 31/16 </w:t>
      </w:r>
      <w:r w:rsidRPr="00653A61">
        <w:rPr>
          <w:rFonts w:ascii="Arial" w:hAnsi="Arial" w:cs="Arial"/>
          <w:sz w:val="24"/>
          <w:szCs w:val="24"/>
          <w:lang w:val="en-US"/>
        </w:rPr>
        <w:t>,</w:t>
      </w:r>
      <w:r w:rsidRPr="00653A61">
        <w:rPr>
          <w:rFonts w:ascii="Arial" w:hAnsi="Arial" w:cs="Arial"/>
          <w:sz w:val="24"/>
          <w:szCs w:val="24"/>
        </w:rPr>
        <w:t xml:space="preserve"> 39/16</w:t>
      </w:r>
      <w:r w:rsidRPr="00653A61">
        <w:rPr>
          <w:rFonts w:ascii="Arial" w:hAnsi="Arial" w:cs="Arial"/>
          <w:sz w:val="24"/>
          <w:szCs w:val="24"/>
          <w:lang w:val="en-US"/>
        </w:rPr>
        <w:t xml:space="preserve"> 71/16 </w:t>
      </w:r>
      <w:r w:rsidR="007C4F3E" w:rsidRPr="00653A61">
        <w:rPr>
          <w:rFonts w:ascii="Arial" w:hAnsi="Arial" w:cs="Arial"/>
          <w:sz w:val="24"/>
          <w:szCs w:val="24"/>
        </w:rPr>
        <w:t>,</w:t>
      </w:r>
      <w:r w:rsidRPr="00653A61">
        <w:rPr>
          <w:rFonts w:ascii="Arial" w:hAnsi="Arial" w:cs="Arial"/>
          <w:sz w:val="24"/>
          <w:szCs w:val="24"/>
          <w:lang w:val="en-US"/>
        </w:rPr>
        <w:t xml:space="preserve"> 132/16</w:t>
      </w:r>
      <w:r w:rsidR="007C4F3E" w:rsidRPr="00653A61">
        <w:rPr>
          <w:rFonts w:ascii="Arial" w:hAnsi="Arial" w:cs="Arial"/>
          <w:sz w:val="24"/>
          <w:szCs w:val="24"/>
        </w:rPr>
        <w:t xml:space="preserve"> и 35/18</w:t>
      </w:r>
      <w:r w:rsidRPr="00653A61">
        <w:rPr>
          <w:rFonts w:ascii="Arial" w:hAnsi="Arial" w:cs="Arial"/>
          <w:sz w:val="24"/>
          <w:szCs w:val="24"/>
          <w:lang w:val="en-US"/>
        </w:rPr>
        <w:t>)</w:t>
      </w:r>
      <w:r w:rsidRPr="00653A61">
        <w:rPr>
          <w:rFonts w:ascii="Arial" w:hAnsi="Arial" w:cs="Arial"/>
          <w:sz w:val="24"/>
          <w:szCs w:val="24"/>
        </w:rPr>
        <w:t>.</w:t>
      </w:r>
    </w:p>
    <w:p w:rsidR="00FE5B49" w:rsidRPr="00653A61" w:rsidRDefault="00FE5B49" w:rsidP="00653A61">
      <w:pPr>
        <w:tabs>
          <w:tab w:val="left" w:pos="13277"/>
        </w:tabs>
        <w:spacing w:after="0" w:line="20" w:lineRule="atLeast"/>
        <w:rPr>
          <w:rFonts w:ascii="Arial" w:hAnsi="Arial" w:cs="Arial"/>
          <w:sz w:val="24"/>
          <w:szCs w:val="24"/>
        </w:rPr>
      </w:pPr>
      <w:r w:rsidRPr="00653A61">
        <w:rPr>
          <w:rFonts w:ascii="Arial" w:hAnsi="Arial" w:cs="Arial"/>
          <w:sz w:val="24"/>
          <w:szCs w:val="24"/>
        </w:rPr>
        <w:t xml:space="preserve"> </w:t>
      </w:r>
      <w:r w:rsidR="00E13827" w:rsidRPr="00653A61">
        <w:rPr>
          <w:rFonts w:ascii="Arial" w:hAnsi="Arial" w:cs="Arial"/>
          <w:sz w:val="24"/>
          <w:szCs w:val="24"/>
        </w:rPr>
        <w:t xml:space="preserve">2.-Закон за инспекциски надзор(„Службен </w:t>
      </w:r>
      <w:r w:rsidRPr="00653A61">
        <w:rPr>
          <w:rFonts w:ascii="Arial" w:hAnsi="Arial" w:cs="Arial"/>
          <w:sz w:val="24"/>
          <w:szCs w:val="24"/>
        </w:rPr>
        <w:t>весник на Република Македонија“</w:t>
      </w:r>
      <w:r w:rsidR="00E13827" w:rsidRPr="00653A61">
        <w:rPr>
          <w:rFonts w:ascii="Arial" w:hAnsi="Arial" w:cs="Arial"/>
          <w:sz w:val="24"/>
          <w:szCs w:val="24"/>
        </w:rPr>
        <w:t xml:space="preserve"> бр</w:t>
      </w:r>
      <w:r w:rsidR="00655016" w:rsidRPr="00653A61">
        <w:rPr>
          <w:rFonts w:ascii="Arial" w:hAnsi="Arial" w:cs="Arial"/>
          <w:sz w:val="24"/>
          <w:szCs w:val="24"/>
        </w:rPr>
        <w:t>102</w:t>
      </w:r>
      <w:r w:rsidRPr="00653A61">
        <w:rPr>
          <w:rFonts w:ascii="Arial" w:hAnsi="Arial" w:cs="Arial"/>
          <w:sz w:val="24"/>
          <w:szCs w:val="24"/>
        </w:rPr>
        <w:t>/19)</w:t>
      </w:r>
    </w:p>
    <w:p w:rsidR="00E13827" w:rsidRPr="00653A61" w:rsidRDefault="00E13827" w:rsidP="00653A61">
      <w:pPr>
        <w:tabs>
          <w:tab w:val="left" w:pos="13277"/>
        </w:tabs>
        <w:spacing w:after="0" w:line="20" w:lineRule="atLeast"/>
        <w:rPr>
          <w:rFonts w:ascii="Arial" w:hAnsi="Arial" w:cs="Arial"/>
          <w:sz w:val="24"/>
          <w:szCs w:val="24"/>
        </w:rPr>
      </w:pPr>
      <w:r w:rsidRPr="00653A61">
        <w:rPr>
          <w:rFonts w:ascii="Arial" w:hAnsi="Arial" w:cs="Arial"/>
          <w:sz w:val="24"/>
          <w:szCs w:val="24"/>
        </w:rPr>
        <w:t xml:space="preserve"> 3.-Закон за општата управна постапка(Службен весник на Република Македонија“ бр.38/05,110/08, 51/11, 124/15 – Нов ЗОУП </w:t>
      </w:r>
      <w:r w:rsidR="00C0778B" w:rsidRPr="00653A61">
        <w:rPr>
          <w:rFonts w:ascii="Arial" w:hAnsi="Arial" w:cs="Arial"/>
          <w:sz w:val="24"/>
          <w:szCs w:val="24"/>
        </w:rPr>
        <w:t>)</w:t>
      </w:r>
      <w:r w:rsidRPr="00653A61">
        <w:rPr>
          <w:rFonts w:ascii="Arial" w:hAnsi="Arial" w:cs="Arial"/>
          <w:sz w:val="24"/>
          <w:szCs w:val="24"/>
        </w:rPr>
        <w:t>.</w:t>
      </w:r>
    </w:p>
    <w:p w:rsidR="00E13827" w:rsidRPr="00653A61" w:rsidRDefault="0019184C" w:rsidP="00653A61">
      <w:pPr>
        <w:spacing w:after="0" w:line="20" w:lineRule="atLeast"/>
        <w:jc w:val="both"/>
        <w:rPr>
          <w:rFonts w:ascii="Arial" w:hAnsi="Arial" w:cs="Arial"/>
          <w:sz w:val="24"/>
          <w:szCs w:val="24"/>
        </w:rPr>
      </w:pPr>
      <w:r w:rsidRPr="00653A61">
        <w:rPr>
          <w:rFonts w:ascii="Arial" w:hAnsi="Arial" w:cs="Arial"/>
          <w:sz w:val="24"/>
          <w:szCs w:val="24"/>
        </w:rPr>
        <w:t xml:space="preserve">      </w:t>
      </w:r>
      <w:r w:rsidR="00FE5B49" w:rsidRPr="00653A61">
        <w:rPr>
          <w:rFonts w:ascii="Arial" w:hAnsi="Arial" w:cs="Arial"/>
          <w:sz w:val="24"/>
          <w:szCs w:val="24"/>
        </w:rPr>
        <w:t>Предвид ќ</w:t>
      </w:r>
      <w:r w:rsidR="00E13827" w:rsidRPr="00653A61">
        <w:rPr>
          <w:rFonts w:ascii="Arial" w:hAnsi="Arial" w:cs="Arial"/>
          <w:sz w:val="24"/>
          <w:szCs w:val="24"/>
        </w:rPr>
        <w:t xml:space="preserve">е бидат земени и сите можни изменувања и дополонувања на законите и подзаконските акти, како и евентуални нови надлежности. </w:t>
      </w:r>
    </w:p>
    <w:p w:rsidR="00E13827" w:rsidRPr="00653A61" w:rsidRDefault="00E13827" w:rsidP="00653A61">
      <w:pPr>
        <w:spacing w:after="0" w:line="20" w:lineRule="atLeast"/>
        <w:ind w:firstLine="720"/>
        <w:jc w:val="both"/>
        <w:rPr>
          <w:rFonts w:ascii="Arial" w:hAnsi="Arial" w:cs="Arial"/>
          <w:b/>
          <w:sz w:val="24"/>
          <w:szCs w:val="24"/>
        </w:rPr>
      </w:pPr>
      <w:r w:rsidRPr="00653A61">
        <w:rPr>
          <w:rFonts w:ascii="Arial" w:hAnsi="Arial" w:cs="Arial"/>
          <w:sz w:val="24"/>
          <w:szCs w:val="24"/>
        </w:rPr>
        <w:t>Овластениот градежен инспектор во рамките на надлежностите врши инспекциски надзор со стручна примена на законите,  со цел сите учесници во било која фаза на</w:t>
      </w:r>
      <w:r w:rsidR="00E608A4" w:rsidRPr="00653A61">
        <w:rPr>
          <w:rFonts w:ascii="Arial" w:hAnsi="Arial" w:cs="Arial"/>
          <w:sz w:val="24"/>
          <w:szCs w:val="24"/>
        </w:rPr>
        <w:t xml:space="preserve"> градба на еден градежен објект</w:t>
      </w:r>
      <w:r w:rsidRPr="00653A61">
        <w:rPr>
          <w:rFonts w:ascii="Arial" w:hAnsi="Arial" w:cs="Arial"/>
          <w:sz w:val="24"/>
          <w:szCs w:val="24"/>
        </w:rPr>
        <w:t xml:space="preserve">било да се физички лица или правни лица да ги почитуваат законите со кои се регулира градбата на објектите. </w:t>
      </w:r>
    </w:p>
    <w:p w:rsidR="00E13827" w:rsidRPr="00653A61" w:rsidRDefault="00E13827" w:rsidP="00653A61">
      <w:pPr>
        <w:spacing w:after="0" w:line="20" w:lineRule="atLeast"/>
        <w:ind w:firstLine="720"/>
        <w:jc w:val="both"/>
        <w:rPr>
          <w:rFonts w:ascii="Arial" w:hAnsi="Arial" w:cs="Arial"/>
          <w:sz w:val="24"/>
          <w:szCs w:val="24"/>
        </w:rPr>
      </w:pPr>
      <w:r w:rsidRPr="00653A61">
        <w:rPr>
          <w:rFonts w:ascii="Arial" w:hAnsi="Arial" w:cs="Arial"/>
          <w:sz w:val="24"/>
          <w:szCs w:val="24"/>
        </w:rPr>
        <w:t>Цел на градежниот инспектор е да врши контрола</w:t>
      </w:r>
      <w:r w:rsidR="00277882" w:rsidRPr="00653A61">
        <w:rPr>
          <w:rFonts w:ascii="Arial" w:hAnsi="Arial" w:cs="Arial"/>
          <w:sz w:val="24"/>
          <w:szCs w:val="24"/>
        </w:rPr>
        <w:t xml:space="preserve"> дали градбата која е затекната при инспекциски надзор има издадено одобрение за градба од надлежен орган, коко и контрола на доставени одобренија за отпочнување на градба дали</w:t>
      </w:r>
      <w:r w:rsidRPr="00653A61">
        <w:rPr>
          <w:rFonts w:ascii="Arial" w:hAnsi="Arial" w:cs="Arial"/>
          <w:sz w:val="24"/>
          <w:szCs w:val="24"/>
        </w:rPr>
        <w:t xml:space="preserve"> градбата се </w:t>
      </w:r>
      <w:r w:rsidR="00277882" w:rsidRPr="00653A61">
        <w:rPr>
          <w:rFonts w:ascii="Arial" w:hAnsi="Arial" w:cs="Arial"/>
          <w:sz w:val="24"/>
          <w:szCs w:val="24"/>
        </w:rPr>
        <w:t>изведува</w:t>
      </w:r>
      <w:r w:rsidRPr="00653A61">
        <w:rPr>
          <w:rFonts w:ascii="Arial" w:hAnsi="Arial" w:cs="Arial"/>
          <w:sz w:val="24"/>
          <w:szCs w:val="24"/>
        </w:rPr>
        <w:t xml:space="preserve"> во согласност со стандардите за градба </w:t>
      </w:r>
      <w:r w:rsidR="00C0778B" w:rsidRPr="00653A61">
        <w:rPr>
          <w:rFonts w:ascii="Arial" w:hAnsi="Arial" w:cs="Arial"/>
          <w:sz w:val="24"/>
          <w:szCs w:val="24"/>
        </w:rPr>
        <w:t>односно согласно</w:t>
      </w:r>
      <w:r w:rsidR="00277882" w:rsidRPr="00653A61">
        <w:rPr>
          <w:rFonts w:ascii="Arial" w:hAnsi="Arial" w:cs="Arial"/>
          <w:sz w:val="24"/>
          <w:szCs w:val="24"/>
        </w:rPr>
        <w:t xml:space="preserve"> одобрената техничка документација во </w:t>
      </w:r>
      <w:r w:rsidR="00C0778B" w:rsidRPr="00653A61">
        <w:rPr>
          <w:rFonts w:ascii="Arial" w:hAnsi="Arial" w:cs="Arial"/>
          <w:sz w:val="24"/>
          <w:szCs w:val="24"/>
        </w:rPr>
        <w:t>одобрение</w:t>
      </w:r>
      <w:r w:rsidR="00277882" w:rsidRPr="00653A61">
        <w:rPr>
          <w:rFonts w:ascii="Arial" w:hAnsi="Arial" w:cs="Arial"/>
          <w:sz w:val="24"/>
          <w:szCs w:val="24"/>
        </w:rPr>
        <w:t>то</w:t>
      </w:r>
      <w:r w:rsidR="00C0778B" w:rsidRPr="00653A61">
        <w:rPr>
          <w:rFonts w:ascii="Arial" w:hAnsi="Arial" w:cs="Arial"/>
          <w:sz w:val="24"/>
          <w:szCs w:val="24"/>
        </w:rPr>
        <w:t xml:space="preserve"> од надлежен орган</w:t>
      </w:r>
      <w:r w:rsidR="00277882" w:rsidRPr="00653A61">
        <w:rPr>
          <w:rFonts w:ascii="Arial" w:hAnsi="Arial" w:cs="Arial"/>
          <w:sz w:val="24"/>
          <w:szCs w:val="24"/>
        </w:rPr>
        <w:t xml:space="preserve"> </w:t>
      </w:r>
      <w:r w:rsidRPr="00653A61">
        <w:rPr>
          <w:rFonts w:ascii="Arial" w:hAnsi="Arial" w:cs="Arial"/>
          <w:sz w:val="24"/>
          <w:szCs w:val="24"/>
        </w:rPr>
        <w:t xml:space="preserve">. </w:t>
      </w:r>
    </w:p>
    <w:p w:rsidR="005732FC" w:rsidRPr="00653A61" w:rsidRDefault="005732FC" w:rsidP="00653A61">
      <w:pPr>
        <w:spacing w:after="0" w:line="20" w:lineRule="atLeast"/>
        <w:ind w:firstLine="720"/>
        <w:jc w:val="both"/>
        <w:rPr>
          <w:rFonts w:ascii="Arial" w:hAnsi="Arial" w:cs="Arial"/>
          <w:sz w:val="24"/>
          <w:szCs w:val="24"/>
        </w:rPr>
      </w:pPr>
      <w:r w:rsidRPr="00653A61">
        <w:rPr>
          <w:rFonts w:ascii="Arial" w:hAnsi="Arial" w:cs="Arial"/>
          <w:sz w:val="24"/>
          <w:szCs w:val="24"/>
        </w:rPr>
        <w:t>Овластениот градежен инспектор делува и превентивно преку запознавање на физичките и правните лица со законслата регулатива, потребна документација која треба да ја поседуваат п</w:t>
      </w:r>
      <w:r w:rsidR="00E608A4" w:rsidRPr="00653A61">
        <w:rPr>
          <w:rFonts w:ascii="Arial" w:hAnsi="Arial" w:cs="Arial"/>
          <w:sz w:val="24"/>
          <w:szCs w:val="24"/>
        </w:rPr>
        <w:t>р</w:t>
      </w:r>
      <w:r w:rsidRPr="00653A61">
        <w:rPr>
          <w:rFonts w:ascii="Arial" w:hAnsi="Arial" w:cs="Arial"/>
          <w:sz w:val="24"/>
          <w:szCs w:val="24"/>
        </w:rPr>
        <w:t xml:space="preserve">и започнување на градба, како и укажување за евентуални пропусти при реализацијата на градбата. </w:t>
      </w:r>
    </w:p>
    <w:p w:rsidR="00E13827" w:rsidRPr="00653A61" w:rsidRDefault="00277882" w:rsidP="00653A61">
      <w:pPr>
        <w:spacing w:after="0" w:line="20" w:lineRule="atLeast"/>
        <w:ind w:firstLine="720"/>
        <w:jc w:val="both"/>
        <w:rPr>
          <w:rFonts w:ascii="Arial" w:hAnsi="Arial" w:cs="Arial"/>
          <w:sz w:val="24"/>
          <w:szCs w:val="24"/>
        </w:rPr>
      </w:pPr>
      <w:r w:rsidRPr="00653A61">
        <w:rPr>
          <w:rFonts w:ascii="Arial" w:hAnsi="Arial" w:cs="Arial"/>
          <w:sz w:val="24"/>
          <w:szCs w:val="24"/>
        </w:rPr>
        <w:t xml:space="preserve">Исто така една од целите е брзо,ефективно и стручно водење на управните постапки и во временски со закон определен рок, со </w:t>
      </w:r>
      <w:r w:rsidR="00E608A4" w:rsidRPr="00653A61">
        <w:rPr>
          <w:rFonts w:ascii="Arial" w:hAnsi="Arial" w:cs="Arial"/>
          <w:sz w:val="24"/>
          <w:szCs w:val="24"/>
        </w:rPr>
        <w:t>целда истите</w:t>
      </w:r>
      <w:r w:rsidRPr="00653A61">
        <w:rPr>
          <w:rFonts w:ascii="Arial" w:hAnsi="Arial" w:cs="Arial"/>
          <w:sz w:val="24"/>
          <w:szCs w:val="24"/>
        </w:rPr>
        <w:t xml:space="preserve"> би се завршиле во што е можно пократок рок.</w:t>
      </w:r>
    </w:p>
    <w:p w:rsidR="00730C97" w:rsidRPr="00653A61" w:rsidRDefault="00730C97" w:rsidP="00653A61">
      <w:pPr>
        <w:spacing w:after="0" w:line="20" w:lineRule="atLeast"/>
        <w:ind w:firstLine="720"/>
        <w:jc w:val="both"/>
        <w:rPr>
          <w:rFonts w:ascii="Arial" w:hAnsi="Arial" w:cs="Arial"/>
          <w:i/>
          <w:sz w:val="24"/>
          <w:szCs w:val="24"/>
          <w:lang w:val="ru-RU"/>
        </w:rPr>
      </w:pPr>
      <w:r w:rsidRPr="00653A61">
        <w:rPr>
          <w:rFonts w:ascii="Arial" w:hAnsi="Arial" w:cs="Arial"/>
          <w:color w:val="000000"/>
          <w:sz w:val="24"/>
          <w:szCs w:val="24"/>
        </w:rPr>
        <w:t>Со изготвување на оваа Програма</w:t>
      </w:r>
      <w:r w:rsidRPr="00653A61">
        <w:rPr>
          <w:rFonts w:ascii="Arial" w:hAnsi="Arial" w:cs="Arial"/>
          <w:sz w:val="24"/>
          <w:szCs w:val="24"/>
        </w:rPr>
        <w:t xml:space="preserve"> за работа на градежната инспекција, се предвидува преземање на мерки за спроведување на законските и подзаконските акти од областа на инспекциски надзор над градби од втора категорија.</w:t>
      </w:r>
    </w:p>
    <w:p w:rsidR="00E13827" w:rsidRPr="001D5BBD" w:rsidRDefault="00E13827" w:rsidP="00653A61">
      <w:pPr>
        <w:spacing w:after="0" w:line="20" w:lineRule="atLeast"/>
        <w:jc w:val="both"/>
        <w:rPr>
          <w:rFonts w:ascii="Arial" w:hAnsi="Arial" w:cs="Arial"/>
          <w:sz w:val="24"/>
          <w:szCs w:val="24"/>
        </w:rPr>
      </w:pPr>
      <w:r w:rsidRPr="001D5BBD">
        <w:rPr>
          <w:rFonts w:ascii="Arial" w:hAnsi="Arial" w:cs="Arial"/>
          <w:sz w:val="24"/>
          <w:szCs w:val="24"/>
        </w:rPr>
        <w:t xml:space="preserve">              Активностите кои најчесто ги превзема Овластениот градежен инспектор се:</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 xml:space="preserve">            </w:t>
      </w:r>
      <w:r w:rsidRPr="00653A61">
        <w:rPr>
          <w:rFonts w:ascii="Arial" w:hAnsi="Arial" w:cs="Arial"/>
          <w:sz w:val="24"/>
          <w:szCs w:val="24"/>
        </w:rPr>
        <w:t>- Контрола врз градбата на градежните објекти од втора категорија на градби, на самото место, и утврдување на податоци и докази за градбата со кои се утврдува дали истата се гради со</w:t>
      </w:r>
      <w:r w:rsidR="00C0778B" w:rsidRPr="00653A61">
        <w:rPr>
          <w:rFonts w:ascii="Arial" w:hAnsi="Arial" w:cs="Arial"/>
          <w:sz w:val="24"/>
          <w:szCs w:val="24"/>
        </w:rPr>
        <w:t>гласно добиено одобрение од надлежен орган.</w:t>
      </w:r>
      <w:r w:rsidRPr="00653A61">
        <w:rPr>
          <w:rFonts w:ascii="Arial" w:hAnsi="Arial" w:cs="Arial"/>
          <w:sz w:val="24"/>
          <w:szCs w:val="24"/>
        </w:rPr>
        <w:t>а врз основа на што се донесува одлука за потребата за водење на управна постапка или не. Истото се прави со записник  од извршен инспекциски надзор.</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lastRenderedPageBreak/>
        <w:t xml:space="preserve">            - Канцелариско работење на предмети за кои е започната управна постапка поради утврдени неправилности  во градбата на објектoт.</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Прием на лица и странки кои имаат потреба за запознавање на Законот за градење и начинот како да ги задоволат барањата на законите кои ја регулираат градбата на еден објект односно нивно едуцирање.</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Прием на документ</w:t>
      </w:r>
      <w:r w:rsidR="00C0778B" w:rsidRPr="00BF7E8F">
        <w:rPr>
          <w:rFonts w:ascii="Arial" w:hAnsi="Arial" w:cs="Arial"/>
          <w:sz w:val="24"/>
        </w:rPr>
        <w:t xml:space="preserve">ација во вид на пријава,барање </w:t>
      </w:r>
      <w:r w:rsidRPr="00BF7E8F">
        <w:rPr>
          <w:rFonts w:ascii="Arial" w:hAnsi="Arial" w:cs="Arial"/>
          <w:sz w:val="24"/>
        </w:rPr>
        <w:t xml:space="preserve">за градба на некој објект и бараат да се изврши контрола на самото место.                     </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Одговарање на дописи и преставки, препраќање докумантација до други органи, преписка со други органи, изготвување информации,препраќање на жалби како и одговори до физички и правни лица кои бараат информации за текот на одредена управна постапка.</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 Контрола на квалитетот на градба на објектите за кои Одделението за урбанизам и просторно планирање на општината Битола има донесено Одобрение за градење; Одобрение за пренамена,реконструкција и адаптација со пренамена на објект како и Решение за изведба на објекти за кои не е потребно одобрение за градење.</w:t>
      </w:r>
    </w:p>
    <w:p w:rsidR="005732FC" w:rsidRPr="00BF7E8F" w:rsidRDefault="005732FC" w:rsidP="00653A61">
      <w:pPr>
        <w:spacing w:after="0" w:line="240" w:lineRule="auto"/>
        <w:jc w:val="both"/>
        <w:rPr>
          <w:rFonts w:ascii="Arial" w:hAnsi="Arial" w:cs="Arial"/>
          <w:sz w:val="24"/>
        </w:rPr>
      </w:pPr>
      <w:r w:rsidRPr="00BF7E8F">
        <w:rPr>
          <w:rFonts w:ascii="Arial" w:hAnsi="Arial" w:cs="Arial"/>
          <w:sz w:val="24"/>
        </w:rPr>
        <w:t xml:space="preserve">            - Контрола на правните и физичките лица кои имаат поставено урбана опрема на јавните површини (дали истите поседуваат дозвола за поставување и дали поставената урбана опрема е согласно издадената дозвола). </w:t>
      </w:r>
    </w:p>
    <w:p w:rsidR="005732FC" w:rsidRPr="00BF7E8F" w:rsidRDefault="005732FC" w:rsidP="00653A61">
      <w:pPr>
        <w:spacing w:after="0" w:line="240" w:lineRule="auto"/>
        <w:ind w:firstLine="720"/>
        <w:jc w:val="both"/>
        <w:rPr>
          <w:rFonts w:ascii="Arial" w:hAnsi="Arial" w:cs="Arial"/>
          <w:sz w:val="24"/>
        </w:rPr>
      </w:pPr>
      <w:r w:rsidRPr="00BF7E8F">
        <w:rPr>
          <w:rFonts w:ascii="Arial" w:hAnsi="Arial" w:cs="Arial"/>
          <w:sz w:val="24"/>
        </w:rPr>
        <w:t>- Контрола на  постапката за издадени одо</w:t>
      </w:r>
      <w:r w:rsidR="009A49E8">
        <w:rPr>
          <w:rFonts w:ascii="Arial" w:hAnsi="Arial" w:cs="Arial"/>
          <w:sz w:val="24"/>
        </w:rPr>
        <w:t>б</w:t>
      </w:r>
      <w:r w:rsidRPr="00BF7E8F">
        <w:rPr>
          <w:rFonts w:ascii="Arial" w:hAnsi="Arial" w:cs="Arial"/>
          <w:sz w:val="24"/>
        </w:rPr>
        <w:t>ренија за градење од страна на  Одделението за урбанизам и просторно планирање на општината Битола.</w:t>
      </w:r>
    </w:p>
    <w:p w:rsidR="00E13827"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Во спроведување на инспекцискиот надзор, овластениот градежен инспектор има право и должност да провери дали учесниците во градењето имаат овластувања и лиценци, како и да нареди отстранување на неправилностите, отстранување на оштетувањата, прекинување на изградбата, отстранување на изградбата, затворање на градилиштето,означување на градбата за опасна, како и да преземе други работи со цел да се спречи изградбата, ако градбата се изведува спротивно на Законот за градење.</w:t>
      </w:r>
    </w:p>
    <w:p w:rsidR="005C1939" w:rsidRDefault="00E13827" w:rsidP="00653A61">
      <w:pPr>
        <w:spacing w:after="0" w:line="240" w:lineRule="auto"/>
        <w:jc w:val="both"/>
        <w:rPr>
          <w:rFonts w:ascii="Arial" w:hAnsi="Arial" w:cs="Arial"/>
          <w:sz w:val="24"/>
        </w:rPr>
      </w:pPr>
      <w:r w:rsidRPr="00BF7E8F">
        <w:rPr>
          <w:rFonts w:ascii="Arial" w:hAnsi="Arial" w:cs="Arial"/>
          <w:sz w:val="24"/>
        </w:rPr>
        <w:t xml:space="preserve">             Доколку при вршење на инспекцискиот надзор,</w:t>
      </w:r>
      <w:r w:rsidR="00E620EB">
        <w:rPr>
          <w:rFonts w:ascii="Arial" w:hAnsi="Arial" w:cs="Arial"/>
          <w:sz w:val="24"/>
        </w:rPr>
        <w:t xml:space="preserve"> </w:t>
      </w:r>
      <w:r w:rsidRPr="00BF7E8F">
        <w:rPr>
          <w:rFonts w:ascii="Arial" w:hAnsi="Arial" w:cs="Arial"/>
          <w:sz w:val="24"/>
        </w:rPr>
        <w:t xml:space="preserve">овластениот градежен инспектор констатира неправилност која согласно закон претставува прекршок, покренува прекршочна или кривична постапка. </w:t>
      </w:r>
    </w:p>
    <w:p w:rsidR="005C448F" w:rsidRDefault="005C1939" w:rsidP="00653A61">
      <w:pPr>
        <w:spacing w:after="0" w:line="240" w:lineRule="auto"/>
        <w:jc w:val="both"/>
        <w:rPr>
          <w:rFonts w:ascii="Arial" w:hAnsi="Arial" w:cs="Arial"/>
          <w:sz w:val="24"/>
        </w:rPr>
      </w:pPr>
      <w:r>
        <w:rPr>
          <w:rFonts w:ascii="Arial" w:hAnsi="Arial" w:cs="Arial"/>
          <w:sz w:val="24"/>
        </w:rPr>
        <w:tab/>
        <w:t>Во 2023 година градежниот инспектор исполнува услов за пензионирање со што е потребно ангажирање на нов инспектор, но и ангажирање на уште еден градежен инспектор согласно обемот на инспекциски надзори на територијата на Општина Битола.</w:t>
      </w:r>
      <w:r w:rsidR="00E13827" w:rsidRPr="00BF7E8F">
        <w:rPr>
          <w:rFonts w:ascii="Arial" w:hAnsi="Arial" w:cs="Arial"/>
          <w:sz w:val="24"/>
        </w:rPr>
        <w:t xml:space="preserve">         </w:t>
      </w:r>
    </w:p>
    <w:p w:rsidR="00835F08" w:rsidRPr="00BF7E8F" w:rsidRDefault="00E13827" w:rsidP="00653A61">
      <w:pPr>
        <w:spacing w:after="0" w:line="240" w:lineRule="auto"/>
        <w:jc w:val="both"/>
        <w:rPr>
          <w:rFonts w:ascii="Arial" w:hAnsi="Arial" w:cs="Arial"/>
          <w:sz w:val="24"/>
        </w:rPr>
      </w:pPr>
      <w:r w:rsidRPr="00BF7E8F">
        <w:rPr>
          <w:rFonts w:ascii="Arial" w:hAnsi="Arial" w:cs="Arial"/>
          <w:sz w:val="24"/>
        </w:rPr>
        <w:t xml:space="preserve">                                                   </w:t>
      </w:r>
    </w:p>
    <w:p w:rsidR="00E13827" w:rsidRDefault="00CB08A6" w:rsidP="00653A61">
      <w:pPr>
        <w:spacing w:after="0" w:line="240" w:lineRule="auto"/>
        <w:jc w:val="both"/>
        <w:rPr>
          <w:rFonts w:ascii="Arial" w:hAnsi="Arial" w:cs="Arial"/>
          <w:sz w:val="24"/>
        </w:rPr>
      </w:pPr>
      <w:r w:rsidRPr="005C448F">
        <w:rPr>
          <w:rFonts w:ascii="Arial" w:hAnsi="Arial" w:cs="Arial"/>
          <w:sz w:val="24"/>
        </w:rPr>
        <w:t xml:space="preserve"> </w:t>
      </w:r>
      <w:r w:rsidR="00E13827" w:rsidRPr="005C448F">
        <w:rPr>
          <w:rFonts w:ascii="Arial" w:hAnsi="Arial" w:cs="Arial"/>
          <w:sz w:val="24"/>
        </w:rPr>
        <w:t xml:space="preserve">           При утв</w:t>
      </w:r>
      <w:r w:rsidRPr="005C448F">
        <w:rPr>
          <w:rFonts w:ascii="Arial" w:hAnsi="Arial" w:cs="Arial"/>
          <w:sz w:val="24"/>
        </w:rPr>
        <w:t>рдување на содржината на Годишниот</w:t>
      </w:r>
      <w:r w:rsidR="00E13827" w:rsidRPr="005C448F">
        <w:rPr>
          <w:rFonts w:ascii="Arial" w:hAnsi="Arial" w:cs="Arial"/>
          <w:sz w:val="24"/>
        </w:rPr>
        <w:t xml:space="preserve"> п</w:t>
      </w:r>
      <w:r w:rsidRPr="005C448F">
        <w:rPr>
          <w:rFonts w:ascii="Arial" w:hAnsi="Arial" w:cs="Arial"/>
          <w:sz w:val="24"/>
        </w:rPr>
        <w:t>лан</w:t>
      </w:r>
      <w:r w:rsidR="00E13827" w:rsidRPr="005C448F">
        <w:rPr>
          <w:rFonts w:ascii="Arial" w:hAnsi="Arial" w:cs="Arial"/>
          <w:sz w:val="24"/>
        </w:rPr>
        <w:t xml:space="preserve"> за работа на градежен инспектор</w:t>
      </w:r>
      <w:r w:rsidRPr="005C448F">
        <w:rPr>
          <w:rFonts w:ascii="Arial" w:hAnsi="Arial" w:cs="Arial"/>
          <w:sz w:val="24"/>
        </w:rPr>
        <w:t xml:space="preserve"> за 202</w:t>
      </w:r>
      <w:r w:rsidR="005C1939">
        <w:rPr>
          <w:rFonts w:ascii="Arial" w:hAnsi="Arial" w:cs="Arial"/>
          <w:sz w:val="24"/>
        </w:rPr>
        <w:t>3</w:t>
      </w:r>
      <w:r w:rsidRPr="005C448F">
        <w:rPr>
          <w:rFonts w:ascii="Arial" w:hAnsi="Arial" w:cs="Arial"/>
          <w:sz w:val="24"/>
        </w:rPr>
        <w:t xml:space="preserve"> година </w:t>
      </w:r>
      <w:r w:rsidR="00CC6A69" w:rsidRPr="005C448F">
        <w:rPr>
          <w:rFonts w:ascii="Arial" w:hAnsi="Arial" w:cs="Arial"/>
          <w:sz w:val="24"/>
        </w:rPr>
        <w:t>се планираат</w:t>
      </w:r>
      <w:r w:rsidRPr="005C448F">
        <w:rPr>
          <w:rFonts w:ascii="Arial" w:hAnsi="Arial" w:cs="Arial"/>
          <w:sz w:val="24"/>
        </w:rPr>
        <w:t xml:space="preserve"> </w:t>
      </w:r>
      <w:r w:rsidR="00CC6A69" w:rsidRPr="005C448F">
        <w:rPr>
          <w:rFonts w:ascii="Arial" w:hAnsi="Arial" w:cs="Arial"/>
          <w:sz w:val="24"/>
        </w:rPr>
        <w:t xml:space="preserve">да се извршуваат </w:t>
      </w:r>
      <w:r w:rsidR="00E13827" w:rsidRPr="005C448F">
        <w:rPr>
          <w:rFonts w:ascii="Arial" w:hAnsi="Arial" w:cs="Arial"/>
          <w:sz w:val="24"/>
        </w:rPr>
        <w:t>редовни,</w:t>
      </w:r>
      <w:r w:rsidRPr="005C448F">
        <w:rPr>
          <w:rFonts w:ascii="Arial" w:hAnsi="Arial" w:cs="Arial"/>
          <w:sz w:val="24"/>
        </w:rPr>
        <w:t xml:space="preserve"> вонредни и </w:t>
      </w:r>
      <w:r w:rsidR="00E13827" w:rsidRPr="005C448F">
        <w:rPr>
          <w:rFonts w:ascii="Arial" w:hAnsi="Arial" w:cs="Arial"/>
          <w:sz w:val="24"/>
        </w:rPr>
        <w:t xml:space="preserve">контролни </w:t>
      </w:r>
      <w:r w:rsidR="00CC6A69" w:rsidRPr="005C448F">
        <w:rPr>
          <w:rFonts w:ascii="Arial" w:hAnsi="Arial" w:cs="Arial"/>
          <w:sz w:val="24"/>
        </w:rPr>
        <w:t xml:space="preserve">инспекциски надзори </w:t>
      </w:r>
      <w:r w:rsidR="00E13827" w:rsidRPr="005C448F">
        <w:rPr>
          <w:rFonts w:ascii="Arial" w:hAnsi="Arial" w:cs="Arial"/>
          <w:sz w:val="24"/>
        </w:rPr>
        <w:t>:</w:t>
      </w:r>
    </w:p>
    <w:p w:rsidR="005C448F" w:rsidRPr="005C448F" w:rsidRDefault="005C448F" w:rsidP="00653A61">
      <w:pPr>
        <w:spacing w:after="0" w:line="240" w:lineRule="auto"/>
        <w:jc w:val="both"/>
        <w:rPr>
          <w:rFonts w:ascii="Arial" w:hAnsi="Arial" w:cs="Arial"/>
          <w:sz w:val="24"/>
        </w:rPr>
      </w:pPr>
    </w:p>
    <w:p w:rsidR="005A0076" w:rsidRDefault="00CC6A69" w:rsidP="005348E9">
      <w:pPr>
        <w:jc w:val="both"/>
        <w:rPr>
          <w:rFonts w:ascii="Arial" w:hAnsi="Arial" w:cs="Arial"/>
          <w:sz w:val="28"/>
          <w:szCs w:val="28"/>
        </w:rPr>
      </w:pPr>
      <w:r>
        <w:rPr>
          <w:rFonts w:ascii="Times New Roman" w:hAnsi="Times New Roman"/>
          <w:b/>
          <w:sz w:val="24"/>
        </w:rPr>
        <w:t>Табела. Преглед на вкупен број неправилности и инспекциски надзори по вид за 202</w:t>
      </w:r>
      <w:r w:rsidR="005C1939">
        <w:rPr>
          <w:rFonts w:ascii="Times New Roman" w:hAnsi="Times New Roman"/>
          <w:b/>
          <w:sz w:val="24"/>
        </w:rPr>
        <w:t>3</w:t>
      </w:r>
      <w:r>
        <w:rPr>
          <w:rFonts w:ascii="Times New Roman" w:hAnsi="Times New Roman"/>
          <w:b/>
          <w:sz w:val="24"/>
        </w:rPr>
        <w:t xml:space="preserve"> год.</w:t>
      </w:r>
    </w:p>
    <w:tbl>
      <w:tblPr>
        <w:tblStyle w:val="TableGrid"/>
        <w:tblW w:w="0" w:type="auto"/>
        <w:tblLook w:val="04A0"/>
      </w:tblPr>
      <w:tblGrid>
        <w:gridCol w:w="870"/>
        <w:gridCol w:w="2304"/>
        <w:gridCol w:w="1475"/>
        <w:gridCol w:w="1333"/>
        <w:gridCol w:w="1640"/>
        <w:gridCol w:w="1463"/>
        <w:gridCol w:w="1597"/>
      </w:tblGrid>
      <w:tr w:rsidR="005A0076" w:rsidTr="005A0076">
        <w:trPr>
          <w:trHeight w:val="308"/>
        </w:trPr>
        <w:tc>
          <w:tcPr>
            <w:tcW w:w="868" w:type="dxa"/>
            <w:tcBorders>
              <w:top w:val="single" w:sz="4" w:space="0" w:color="auto"/>
              <w:left w:val="single" w:sz="4" w:space="0" w:color="auto"/>
              <w:bottom w:val="nil"/>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МЕСЕЦ</w:t>
            </w:r>
          </w:p>
        </w:tc>
        <w:tc>
          <w:tcPr>
            <w:tcW w:w="2306" w:type="dxa"/>
            <w:tcBorders>
              <w:top w:val="single" w:sz="4" w:space="0" w:color="auto"/>
              <w:left w:val="single" w:sz="4" w:space="0" w:color="auto"/>
              <w:bottom w:val="nil"/>
              <w:right w:val="single" w:sz="4" w:space="0" w:color="auto"/>
            </w:tcBorders>
          </w:tcPr>
          <w:p w:rsidR="005A0076" w:rsidRPr="005C448F" w:rsidRDefault="00BF7E8F" w:rsidP="005C448F">
            <w:pPr>
              <w:pStyle w:val="BodyText"/>
              <w:jc w:val="center"/>
              <w:rPr>
                <w:rFonts w:ascii="Arial" w:hAnsi="Arial" w:cs="Arial"/>
                <w:b w:val="0"/>
                <w:sz w:val="18"/>
                <w:szCs w:val="18"/>
              </w:rPr>
            </w:pPr>
            <w:r w:rsidRPr="005C448F">
              <w:rPr>
                <w:rFonts w:ascii="Arial" w:hAnsi="Arial" w:cs="Arial"/>
                <w:b w:val="0"/>
                <w:sz w:val="18"/>
                <w:szCs w:val="18"/>
              </w:rPr>
              <w:t>Вид на инспектор</w:t>
            </w:r>
          </w:p>
        </w:tc>
        <w:tc>
          <w:tcPr>
            <w:tcW w:w="1475" w:type="dxa"/>
            <w:tcBorders>
              <w:top w:val="single" w:sz="4" w:space="0" w:color="auto"/>
              <w:left w:val="single" w:sz="4" w:space="0" w:color="auto"/>
              <w:bottom w:val="single" w:sz="4" w:space="0" w:color="auto"/>
              <w:right w:val="nil"/>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ВИД</w:t>
            </w:r>
          </w:p>
        </w:tc>
        <w:tc>
          <w:tcPr>
            <w:tcW w:w="1333" w:type="dxa"/>
            <w:tcBorders>
              <w:top w:val="single" w:sz="4" w:space="0" w:color="auto"/>
              <w:left w:val="nil"/>
              <w:bottom w:val="single" w:sz="4" w:space="0" w:color="auto"/>
              <w:right w:val="nil"/>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НА</w:t>
            </w:r>
          </w:p>
        </w:tc>
        <w:tc>
          <w:tcPr>
            <w:tcW w:w="1640" w:type="dxa"/>
            <w:tcBorders>
              <w:top w:val="single" w:sz="4" w:space="0" w:color="auto"/>
              <w:left w:val="nil"/>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НАДЗОР</w:t>
            </w:r>
          </w:p>
        </w:tc>
        <w:tc>
          <w:tcPr>
            <w:tcW w:w="1463" w:type="dxa"/>
            <w:tcBorders>
              <w:top w:val="single" w:sz="4" w:space="0" w:color="auto"/>
              <w:left w:val="single" w:sz="4" w:space="0" w:color="auto"/>
              <w:bottom w:val="nil"/>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Вкупно неправилности</w:t>
            </w:r>
          </w:p>
        </w:tc>
      </w:tr>
      <w:tr w:rsidR="005A0076" w:rsidTr="009265B5">
        <w:trPr>
          <w:trHeight w:val="354"/>
        </w:trPr>
        <w:tc>
          <w:tcPr>
            <w:tcW w:w="868"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c>
          <w:tcPr>
            <w:tcW w:w="2306"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c>
          <w:tcPr>
            <w:tcW w:w="1475" w:type="dxa"/>
            <w:tcBorders>
              <w:top w:val="single" w:sz="4" w:space="0" w:color="auto"/>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r w:rsidRPr="005C448F">
              <w:rPr>
                <w:rFonts w:ascii="Arial" w:hAnsi="Arial" w:cs="Arial"/>
                <w:b w:val="0"/>
                <w:sz w:val="18"/>
                <w:szCs w:val="18"/>
              </w:rPr>
              <w:t>контролен</w:t>
            </w:r>
          </w:p>
        </w:tc>
        <w:tc>
          <w:tcPr>
            <w:tcW w:w="1463"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c>
          <w:tcPr>
            <w:tcW w:w="1597" w:type="dxa"/>
            <w:tcBorders>
              <w:top w:val="nil"/>
              <w:left w:val="single" w:sz="4" w:space="0" w:color="auto"/>
              <w:bottom w:val="single" w:sz="4" w:space="0" w:color="auto"/>
              <w:right w:val="single" w:sz="4" w:space="0" w:color="auto"/>
            </w:tcBorders>
          </w:tcPr>
          <w:p w:rsidR="005A0076" w:rsidRPr="005C448F" w:rsidRDefault="005A0076" w:rsidP="005C448F">
            <w:pPr>
              <w:pStyle w:val="BodyText"/>
              <w:jc w:val="center"/>
              <w:rPr>
                <w:rFonts w:ascii="Arial" w:hAnsi="Arial" w:cs="Arial"/>
                <w:b w:val="0"/>
                <w:sz w:val="18"/>
                <w:szCs w:val="18"/>
              </w:rPr>
            </w:pPr>
          </w:p>
        </w:tc>
      </w:tr>
      <w:tr w:rsidR="005A0076" w:rsidTr="005A0076">
        <w:tc>
          <w:tcPr>
            <w:tcW w:w="868" w:type="dxa"/>
            <w:tcBorders>
              <w:top w:val="single" w:sz="4" w:space="0" w:color="auto"/>
            </w:tcBorders>
          </w:tcPr>
          <w:p w:rsidR="005A0076" w:rsidRPr="005C448F" w:rsidRDefault="005A0076" w:rsidP="005C448F">
            <w:pPr>
              <w:pStyle w:val="BodyText"/>
              <w:jc w:val="center"/>
              <w:rPr>
                <w:rFonts w:ascii="Arial" w:hAnsi="Arial" w:cs="Arial"/>
                <w:b w:val="0"/>
              </w:rPr>
            </w:pPr>
            <w:r w:rsidRPr="005C448F">
              <w:rPr>
                <w:rFonts w:ascii="Arial" w:hAnsi="Arial" w:cs="Arial"/>
                <w:b w:val="0"/>
              </w:rPr>
              <w:t>1</w:t>
            </w:r>
          </w:p>
        </w:tc>
        <w:tc>
          <w:tcPr>
            <w:tcW w:w="2306" w:type="dxa"/>
            <w:tcBorders>
              <w:top w:val="single" w:sz="4" w:space="0" w:color="auto"/>
            </w:tcBorders>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Borders>
              <w:top w:val="single" w:sz="4" w:space="0" w:color="auto"/>
            </w:tcBorders>
          </w:tcPr>
          <w:p w:rsidR="005A0076" w:rsidRPr="005C448F" w:rsidRDefault="00CC6E01" w:rsidP="005C448F">
            <w:pPr>
              <w:pStyle w:val="BodyText"/>
              <w:jc w:val="center"/>
              <w:rPr>
                <w:rFonts w:ascii="Arial" w:hAnsi="Arial" w:cs="Arial"/>
                <w:b w:val="0"/>
                <w:sz w:val="28"/>
                <w:szCs w:val="28"/>
              </w:rPr>
            </w:pPr>
            <w:r>
              <w:rPr>
                <w:rFonts w:ascii="Arial" w:hAnsi="Arial" w:cs="Arial"/>
                <w:b w:val="0"/>
                <w:sz w:val="28"/>
                <w:szCs w:val="28"/>
              </w:rPr>
              <w:t>1</w:t>
            </w:r>
          </w:p>
        </w:tc>
        <w:tc>
          <w:tcPr>
            <w:tcW w:w="1333" w:type="dxa"/>
            <w:tcBorders>
              <w:top w:val="single" w:sz="4" w:space="0" w:color="auto"/>
            </w:tcBorders>
          </w:tcPr>
          <w:p w:rsidR="005A0076" w:rsidRPr="005C448F" w:rsidRDefault="0022095B"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Borders>
              <w:top w:val="single" w:sz="4" w:space="0" w:color="auto"/>
            </w:tcBorders>
          </w:tcPr>
          <w:p w:rsidR="005A0076" w:rsidRPr="0022095B" w:rsidRDefault="0022095B" w:rsidP="005C448F">
            <w:pPr>
              <w:pStyle w:val="BodyText"/>
              <w:jc w:val="center"/>
              <w:rPr>
                <w:rFonts w:ascii="Arial" w:hAnsi="Arial" w:cs="Arial"/>
                <w:b w:val="0"/>
                <w:sz w:val="28"/>
                <w:szCs w:val="28"/>
              </w:rPr>
            </w:pPr>
            <w:r>
              <w:rPr>
                <w:rFonts w:ascii="Arial" w:hAnsi="Arial" w:cs="Arial"/>
                <w:b w:val="0"/>
                <w:sz w:val="28"/>
                <w:szCs w:val="28"/>
              </w:rPr>
              <w:t>3</w:t>
            </w:r>
          </w:p>
        </w:tc>
        <w:tc>
          <w:tcPr>
            <w:tcW w:w="1463" w:type="dxa"/>
            <w:tcBorders>
              <w:top w:val="single" w:sz="4" w:space="0" w:color="auto"/>
            </w:tcBorders>
          </w:tcPr>
          <w:p w:rsidR="005A0076" w:rsidRPr="00E303C2" w:rsidRDefault="0022095B"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Borders>
              <w:top w:val="single" w:sz="4" w:space="0" w:color="auto"/>
            </w:tcBorders>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4</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2</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CC6E01" w:rsidP="005C448F">
            <w:pPr>
              <w:pStyle w:val="BodyText"/>
              <w:jc w:val="center"/>
              <w:rPr>
                <w:rFonts w:ascii="Arial" w:hAnsi="Arial" w:cs="Arial"/>
                <w:b w:val="0"/>
                <w:sz w:val="28"/>
                <w:szCs w:val="28"/>
              </w:rPr>
            </w:pPr>
            <w:r>
              <w:rPr>
                <w:rFonts w:ascii="Arial" w:hAnsi="Arial" w:cs="Arial"/>
                <w:b w:val="0"/>
                <w:sz w:val="28"/>
                <w:szCs w:val="28"/>
              </w:rPr>
              <w:t>1</w:t>
            </w:r>
          </w:p>
        </w:tc>
        <w:tc>
          <w:tcPr>
            <w:tcW w:w="1333" w:type="dxa"/>
          </w:tcPr>
          <w:p w:rsidR="005A0076" w:rsidRPr="005C448F" w:rsidRDefault="0022095B"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22095B"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4</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3</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4</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4</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3</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11</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5</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3</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11</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6</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3</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11</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7</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4</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8</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4</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9</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10</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75322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5</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E303C2"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3</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11</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1</w:t>
            </w:r>
          </w:p>
        </w:tc>
        <w:tc>
          <w:tcPr>
            <w:tcW w:w="1333" w:type="dxa"/>
          </w:tcPr>
          <w:p w:rsidR="005A0076" w:rsidRPr="005C448F" w:rsidRDefault="00CC6E01"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E303C2" w:rsidRDefault="00CC6E01"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E303C2" w:rsidP="005C448F">
            <w:pPr>
              <w:pStyle w:val="BodyText"/>
              <w:jc w:val="center"/>
              <w:rPr>
                <w:rFonts w:ascii="Arial" w:hAnsi="Arial" w:cs="Arial"/>
                <w:b w:val="0"/>
                <w:sz w:val="28"/>
                <w:szCs w:val="28"/>
              </w:rPr>
            </w:pPr>
            <w:r>
              <w:rPr>
                <w:rFonts w:ascii="Arial" w:hAnsi="Arial" w:cs="Arial"/>
                <w:b w:val="0"/>
                <w:sz w:val="28"/>
                <w:szCs w:val="28"/>
              </w:rPr>
              <w:t>2</w:t>
            </w:r>
          </w:p>
        </w:tc>
      </w:tr>
      <w:tr w:rsidR="005A0076" w:rsidTr="005A0076">
        <w:tc>
          <w:tcPr>
            <w:tcW w:w="868" w:type="dxa"/>
          </w:tcPr>
          <w:p w:rsidR="005A0076" w:rsidRPr="005C448F" w:rsidRDefault="005A0076" w:rsidP="005C448F">
            <w:pPr>
              <w:pStyle w:val="BodyText"/>
              <w:jc w:val="center"/>
              <w:rPr>
                <w:rFonts w:ascii="Arial" w:hAnsi="Arial" w:cs="Arial"/>
                <w:b w:val="0"/>
              </w:rPr>
            </w:pPr>
            <w:r w:rsidRPr="005C448F">
              <w:rPr>
                <w:rFonts w:ascii="Arial" w:hAnsi="Arial" w:cs="Arial"/>
                <w:b w:val="0"/>
              </w:rPr>
              <w:t>12</w:t>
            </w:r>
          </w:p>
        </w:tc>
        <w:tc>
          <w:tcPr>
            <w:tcW w:w="2306" w:type="dxa"/>
          </w:tcPr>
          <w:p w:rsidR="005A0076" w:rsidRPr="005C448F" w:rsidRDefault="00BF7E8F" w:rsidP="005C448F">
            <w:pPr>
              <w:pStyle w:val="BodyText"/>
              <w:jc w:val="center"/>
              <w:rPr>
                <w:rFonts w:ascii="Arial" w:hAnsi="Arial" w:cs="Arial"/>
                <w:b w:val="0"/>
                <w:sz w:val="28"/>
                <w:szCs w:val="28"/>
              </w:rPr>
            </w:pPr>
            <w:r w:rsidRPr="005C448F">
              <w:rPr>
                <w:rFonts w:ascii="Arial" w:hAnsi="Arial" w:cs="Arial"/>
                <w:b w:val="0"/>
                <w:sz w:val="18"/>
                <w:szCs w:val="18"/>
              </w:rPr>
              <w:t>Градежен инспектор</w:t>
            </w:r>
          </w:p>
        </w:tc>
        <w:tc>
          <w:tcPr>
            <w:tcW w:w="1475"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1</w:t>
            </w:r>
          </w:p>
        </w:tc>
        <w:tc>
          <w:tcPr>
            <w:tcW w:w="1333" w:type="dxa"/>
          </w:tcPr>
          <w:p w:rsidR="005A0076" w:rsidRPr="005C448F" w:rsidRDefault="00CC6E01"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5A0076" w:rsidRPr="00F276DA" w:rsidRDefault="00F276DA" w:rsidP="005C448F">
            <w:pPr>
              <w:pStyle w:val="BodyText"/>
              <w:jc w:val="center"/>
              <w:rPr>
                <w:rFonts w:ascii="Arial" w:hAnsi="Arial" w:cs="Arial"/>
                <w:b w:val="0"/>
                <w:sz w:val="28"/>
                <w:szCs w:val="28"/>
                <w:lang w:val="en-US"/>
              </w:rPr>
            </w:pPr>
            <w:r>
              <w:rPr>
                <w:rFonts w:ascii="Arial" w:hAnsi="Arial" w:cs="Arial"/>
                <w:b w:val="0"/>
                <w:sz w:val="28"/>
                <w:szCs w:val="28"/>
                <w:lang w:val="en-US"/>
              </w:rPr>
              <w:t>3</w:t>
            </w:r>
          </w:p>
        </w:tc>
        <w:tc>
          <w:tcPr>
            <w:tcW w:w="1463" w:type="dxa"/>
          </w:tcPr>
          <w:p w:rsidR="005A0076" w:rsidRPr="00071E14" w:rsidRDefault="00CC6E01"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5A0076" w:rsidRPr="005C448F" w:rsidRDefault="005348E9" w:rsidP="005C448F">
            <w:pPr>
              <w:pStyle w:val="BodyText"/>
              <w:jc w:val="center"/>
              <w:rPr>
                <w:rFonts w:ascii="Arial" w:hAnsi="Arial" w:cs="Arial"/>
                <w:b w:val="0"/>
                <w:sz w:val="28"/>
                <w:szCs w:val="28"/>
              </w:rPr>
            </w:pPr>
            <w:r w:rsidRPr="005C448F">
              <w:rPr>
                <w:rFonts w:ascii="Arial" w:hAnsi="Arial" w:cs="Arial"/>
                <w:b w:val="0"/>
                <w:sz w:val="28"/>
                <w:szCs w:val="28"/>
              </w:rPr>
              <w:t>2</w:t>
            </w:r>
          </w:p>
        </w:tc>
      </w:tr>
    </w:tbl>
    <w:p w:rsidR="00BF7E8F" w:rsidRDefault="00E13827" w:rsidP="005A0076">
      <w:pPr>
        <w:jc w:val="both"/>
        <w:rPr>
          <w:rFonts w:ascii="Arial" w:hAnsi="Arial" w:cs="Arial"/>
          <w:b/>
          <w:sz w:val="24"/>
          <w:szCs w:val="24"/>
        </w:rPr>
      </w:pPr>
      <w:r w:rsidRPr="00730C97">
        <w:rPr>
          <w:rFonts w:ascii="Arial" w:hAnsi="Arial" w:cs="Arial"/>
          <w:b/>
          <w:i/>
          <w:sz w:val="24"/>
          <w:szCs w:val="24"/>
        </w:rPr>
        <w:lastRenderedPageBreak/>
        <w:tab/>
      </w:r>
      <w:r w:rsidRPr="00730C97">
        <w:rPr>
          <w:rFonts w:ascii="Arial" w:hAnsi="Arial" w:cs="Arial"/>
          <w:b/>
          <w:sz w:val="24"/>
          <w:szCs w:val="24"/>
        </w:rPr>
        <w:t xml:space="preserve">     </w:t>
      </w:r>
    </w:p>
    <w:p w:rsidR="00653A61" w:rsidRDefault="00E13827" w:rsidP="00653A61">
      <w:pPr>
        <w:spacing w:after="0" w:line="20" w:lineRule="atLeast"/>
        <w:jc w:val="both"/>
        <w:rPr>
          <w:rFonts w:ascii="Arial" w:hAnsi="Arial" w:cs="Arial"/>
          <w:b/>
          <w:sz w:val="24"/>
          <w:szCs w:val="24"/>
        </w:rPr>
      </w:pPr>
      <w:r w:rsidRPr="00653A61">
        <w:rPr>
          <w:rFonts w:ascii="Arial" w:hAnsi="Arial" w:cs="Arial"/>
          <w:b/>
          <w:sz w:val="24"/>
          <w:szCs w:val="24"/>
        </w:rPr>
        <w:t xml:space="preserve">  </w:t>
      </w:r>
    </w:p>
    <w:p w:rsidR="00653A61" w:rsidRDefault="00653A61" w:rsidP="00653A61">
      <w:pPr>
        <w:spacing w:after="0" w:line="20" w:lineRule="atLeast"/>
        <w:jc w:val="both"/>
        <w:rPr>
          <w:rFonts w:ascii="Arial" w:hAnsi="Arial" w:cs="Arial"/>
          <w:b/>
          <w:sz w:val="24"/>
          <w:szCs w:val="24"/>
        </w:rPr>
      </w:pPr>
    </w:p>
    <w:p w:rsidR="00653A61" w:rsidRDefault="00653A61" w:rsidP="00653A61">
      <w:pPr>
        <w:spacing w:after="0" w:line="20" w:lineRule="atLeast"/>
        <w:jc w:val="both"/>
        <w:rPr>
          <w:rFonts w:ascii="Arial" w:hAnsi="Arial" w:cs="Arial"/>
          <w:b/>
          <w:sz w:val="24"/>
          <w:szCs w:val="24"/>
        </w:rPr>
      </w:pPr>
    </w:p>
    <w:p w:rsidR="00E13827" w:rsidRPr="00653A61" w:rsidRDefault="00E13827" w:rsidP="00653A61">
      <w:pPr>
        <w:spacing w:after="0" w:line="20" w:lineRule="atLeast"/>
        <w:jc w:val="both"/>
        <w:rPr>
          <w:rFonts w:ascii="Arial" w:hAnsi="Arial" w:cs="Arial"/>
          <w:b/>
          <w:sz w:val="24"/>
          <w:szCs w:val="24"/>
        </w:rPr>
      </w:pPr>
      <w:r w:rsidRPr="00653A61">
        <w:rPr>
          <w:rFonts w:ascii="Arial" w:hAnsi="Arial" w:cs="Arial"/>
          <w:sz w:val="24"/>
          <w:szCs w:val="24"/>
          <w:lang w:val="ru-RU"/>
        </w:rPr>
        <w:t xml:space="preserve"> </w:t>
      </w:r>
      <w:r w:rsidRPr="00653A61">
        <w:rPr>
          <w:rFonts w:ascii="Arial" w:hAnsi="Arial" w:cs="Arial"/>
          <w:sz w:val="24"/>
          <w:szCs w:val="24"/>
        </w:rPr>
        <w:t xml:space="preserve"> </w:t>
      </w:r>
      <w:r w:rsidR="00BC2E84">
        <w:rPr>
          <w:rFonts w:ascii="Arial" w:hAnsi="Arial" w:cs="Arial"/>
          <w:sz w:val="24"/>
          <w:szCs w:val="24"/>
          <w:lang w:val="en-US"/>
        </w:rPr>
        <w:tab/>
      </w:r>
      <w:r w:rsidR="00BC2E84">
        <w:rPr>
          <w:rFonts w:ascii="Arial" w:hAnsi="Arial" w:cs="Arial"/>
          <w:sz w:val="24"/>
          <w:szCs w:val="24"/>
          <w:lang w:val="en-US"/>
        </w:rPr>
        <w:tab/>
      </w:r>
      <w:r w:rsidR="00581EE1" w:rsidRPr="00653A61">
        <w:rPr>
          <w:rFonts w:ascii="Arial" w:hAnsi="Arial" w:cs="Arial"/>
          <w:b/>
          <w:sz w:val="24"/>
          <w:szCs w:val="24"/>
          <w:lang w:val="en-US"/>
        </w:rPr>
        <w:t xml:space="preserve">IV.1.1 </w:t>
      </w:r>
      <w:r w:rsidRPr="00653A61">
        <w:rPr>
          <w:rFonts w:ascii="Arial" w:hAnsi="Arial" w:cs="Arial"/>
          <w:b/>
          <w:sz w:val="24"/>
          <w:szCs w:val="24"/>
        </w:rPr>
        <w:t xml:space="preserve">ИЗВРШИТЕЛ  </w:t>
      </w:r>
    </w:p>
    <w:p w:rsidR="00E13827" w:rsidRPr="00653A61" w:rsidRDefault="00E13827" w:rsidP="00653A61">
      <w:pPr>
        <w:pStyle w:val="BodyText"/>
        <w:spacing w:line="20" w:lineRule="atLeast"/>
        <w:rPr>
          <w:rFonts w:ascii="Arial" w:hAnsi="Arial" w:cs="Arial"/>
        </w:rPr>
      </w:pPr>
    </w:p>
    <w:p w:rsidR="00E13827" w:rsidRPr="00653A61" w:rsidRDefault="00E13827" w:rsidP="00653A61">
      <w:pPr>
        <w:pStyle w:val="BodyText"/>
        <w:spacing w:line="20" w:lineRule="atLeast"/>
        <w:ind w:firstLine="360"/>
        <w:rPr>
          <w:rFonts w:ascii="Arial" w:hAnsi="Arial" w:cs="Arial"/>
          <w:b w:val="0"/>
        </w:rPr>
      </w:pPr>
      <w:r w:rsidRPr="001D5BBD">
        <w:rPr>
          <w:rFonts w:ascii="Arial" w:hAnsi="Arial" w:cs="Arial"/>
          <w:b w:val="0"/>
        </w:rPr>
        <w:t>Активностите и динамиката на делување на</w:t>
      </w:r>
      <w:r w:rsidRPr="00653A61">
        <w:rPr>
          <w:rFonts w:ascii="Arial" w:hAnsi="Arial" w:cs="Arial"/>
        </w:rPr>
        <w:t xml:space="preserve"> </w:t>
      </w:r>
      <w:r w:rsidRPr="00653A61">
        <w:rPr>
          <w:rFonts w:ascii="Arial" w:hAnsi="Arial" w:cs="Arial"/>
          <w:b w:val="0"/>
        </w:rPr>
        <w:t>Извршителот</w:t>
      </w:r>
      <w:r w:rsidR="002B6B43" w:rsidRPr="00653A61">
        <w:rPr>
          <w:rFonts w:ascii="Arial" w:hAnsi="Arial" w:cs="Arial"/>
          <w:b w:val="0"/>
        </w:rPr>
        <w:t>во текот на 202</w:t>
      </w:r>
      <w:r w:rsidR="005C1939">
        <w:rPr>
          <w:rFonts w:ascii="Arial" w:hAnsi="Arial" w:cs="Arial"/>
          <w:b w:val="0"/>
        </w:rPr>
        <w:t>3</w:t>
      </w:r>
      <w:r w:rsidR="00581EE1" w:rsidRPr="00653A61">
        <w:rPr>
          <w:rFonts w:ascii="Arial" w:hAnsi="Arial" w:cs="Arial"/>
          <w:b w:val="0"/>
        </w:rPr>
        <w:t xml:space="preserve"> </w:t>
      </w:r>
      <w:r w:rsidRPr="00653A61">
        <w:rPr>
          <w:rFonts w:ascii="Arial" w:hAnsi="Arial" w:cs="Arial"/>
          <w:b w:val="0"/>
        </w:rPr>
        <w:t>година траат континуирани преку цела година.</w:t>
      </w:r>
    </w:p>
    <w:p w:rsidR="00E13827" w:rsidRPr="00653A61" w:rsidRDefault="00E13827" w:rsidP="00653A61">
      <w:pPr>
        <w:pStyle w:val="BodyText"/>
        <w:spacing w:line="20" w:lineRule="atLeast"/>
        <w:ind w:firstLine="360"/>
        <w:rPr>
          <w:rFonts w:ascii="Arial" w:hAnsi="Arial" w:cs="Arial"/>
          <w:b w:val="0"/>
        </w:rPr>
      </w:pPr>
      <w:r w:rsidRPr="00653A61">
        <w:rPr>
          <w:rFonts w:ascii="Arial" w:hAnsi="Arial" w:cs="Arial"/>
          <w:b w:val="0"/>
        </w:rPr>
        <w:t>Активности кои ги превзема Извршителот</w:t>
      </w:r>
      <w:r w:rsidR="00581EE1" w:rsidRPr="00653A61">
        <w:rPr>
          <w:rFonts w:ascii="Arial" w:hAnsi="Arial" w:cs="Arial"/>
          <w:b w:val="0"/>
          <w:lang w:val="en-US"/>
        </w:rPr>
        <w:t xml:space="preserve"> </w:t>
      </w:r>
      <w:r w:rsidRPr="00653A61">
        <w:rPr>
          <w:rFonts w:ascii="Arial" w:hAnsi="Arial" w:cs="Arial"/>
          <w:b w:val="0"/>
        </w:rPr>
        <w:t>се:</w:t>
      </w:r>
    </w:p>
    <w:p w:rsidR="00E13827" w:rsidRPr="00653A61" w:rsidRDefault="00E13827" w:rsidP="00653A61">
      <w:pPr>
        <w:pStyle w:val="BodyText"/>
        <w:spacing w:line="20" w:lineRule="atLeast"/>
        <w:ind w:firstLine="360"/>
        <w:rPr>
          <w:rFonts w:ascii="Arial" w:hAnsi="Arial" w:cs="Arial"/>
          <w:b w:val="0"/>
        </w:rPr>
      </w:pPr>
    </w:p>
    <w:p w:rsidR="00E13827" w:rsidRPr="00653A61" w:rsidRDefault="00E13827" w:rsidP="00653A61">
      <w:pPr>
        <w:pStyle w:val="BodyText"/>
        <w:numPr>
          <w:ilvl w:val="0"/>
          <w:numId w:val="24"/>
        </w:numPr>
        <w:spacing w:line="20" w:lineRule="atLeast"/>
        <w:rPr>
          <w:rFonts w:ascii="Arial" w:hAnsi="Arial" w:cs="Arial"/>
          <w:b w:val="0"/>
        </w:rPr>
      </w:pPr>
      <w:r w:rsidRPr="00653A61">
        <w:rPr>
          <w:rFonts w:ascii="Arial" w:hAnsi="Arial" w:cs="Arial"/>
          <w:u w:val="single"/>
        </w:rPr>
        <w:t>извршување</w:t>
      </w:r>
      <w:r w:rsidR="002B6B43" w:rsidRPr="00653A61">
        <w:rPr>
          <w:rFonts w:ascii="Arial" w:hAnsi="Arial" w:cs="Arial"/>
          <w:u w:val="single"/>
        </w:rPr>
        <w:t xml:space="preserve"> на управните акти донесени од градежниот</w:t>
      </w:r>
      <w:r w:rsidRPr="00653A61">
        <w:rPr>
          <w:rFonts w:ascii="Arial" w:hAnsi="Arial" w:cs="Arial"/>
          <w:u w:val="single"/>
        </w:rPr>
        <w:t xml:space="preserve"> инспектор во Секторот </w:t>
      </w:r>
      <w:r w:rsidRPr="00653A61">
        <w:rPr>
          <w:rFonts w:ascii="Arial" w:hAnsi="Arial" w:cs="Arial"/>
          <w:b w:val="0"/>
        </w:rPr>
        <w:t>.</w:t>
      </w:r>
    </w:p>
    <w:p w:rsidR="00E13827" w:rsidRPr="00653A61" w:rsidRDefault="00E13827" w:rsidP="00653A61">
      <w:pPr>
        <w:pStyle w:val="ListParagraph"/>
        <w:spacing w:after="0" w:line="20" w:lineRule="atLeast"/>
        <w:ind w:left="360" w:hanging="360"/>
        <w:jc w:val="both"/>
        <w:rPr>
          <w:rFonts w:ascii="Arial" w:hAnsi="Arial" w:cs="Arial"/>
          <w:b/>
          <w:sz w:val="24"/>
          <w:szCs w:val="24"/>
        </w:rPr>
      </w:pPr>
      <w:r w:rsidRPr="00653A61">
        <w:rPr>
          <w:rFonts w:ascii="Arial" w:hAnsi="Arial" w:cs="Arial"/>
          <w:sz w:val="24"/>
          <w:szCs w:val="24"/>
        </w:rPr>
        <w:t xml:space="preserve">         Извршителот постапува по реше</w:t>
      </w:r>
      <w:r w:rsidR="00581EE1" w:rsidRPr="00653A61">
        <w:rPr>
          <w:rFonts w:ascii="Arial" w:hAnsi="Arial" w:cs="Arial"/>
          <w:sz w:val="24"/>
          <w:szCs w:val="24"/>
        </w:rPr>
        <w:t>нието  донесено од инспекторите</w:t>
      </w:r>
      <w:r w:rsidRPr="00653A61">
        <w:rPr>
          <w:rFonts w:ascii="Arial" w:hAnsi="Arial" w:cs="Arial"/>
          <w:sz w:val="24"/>
          <w:szCs w:val="24"/>
        </w:rPr>
        <w:t>,</w:t>
      </w:r>
      <w:r w:rsidR="00581EE1" w:rsidRPr="00653A61">
        <w:rPr>
          <w:rFonts w:ascii="Arial" w:hAnsi="Arial" w:cs="Arial"/>
          <w:sz w:val="24"/>
          <w:szCs w:val="24"/>
          <w:lang w:val="en-US"/>
        </w:rPr>
        <w:t xml:space="preserve"> </w:t>
      </w:r>
      <w:r w:rsidRPr="00653A61">
        <w:rPr>
          <w:rFonts w:ascii="Arial" w:hAnsi="Arial" w:cs="Arial"/>
          <w:sz w:val="24"/>
          <w:szCs w:val="24"/>
        </w:rPr>
        <w:t xml:space="preserve">организира присилно отстранување на градбата,  врши увид , ја следи и потврдува извршената работа и работните саати на фирмата задолжена за реализација на присилното извршување </w:t>
      </w:r>
    </w:p>
    <w:p w:rsidR="00E13827" w:rsidRPr="00653A61" w:rsidRDefault="00E13827" w:rsidP="00653A61">
      <w:pPr>
        <w:pStyle w:val="BodyText"/>
        <w:spacing w:line="20" w:lineRule="atLeast"/>
        <w:ind w:firstLine="720"/>
        <w:rPr>
          <w:rFonts w:ascii="Arial" w:hAnsi="Arial" w:cs="Arial"/>
          <w:b w:val="0"/>
          <w:i/>
        </w:rPr>
      </w:pPr>
      <w:r w:rsidRPr="00653A61">
        <w:rPr>
          <w:rFonts w:ascii="Arial" w:hAnsi="Arial" w:cs="Arial"/>
          <w:b w:val="0"/>
          <w:i/>
        </w:rPr>
        <w:t>Рок: континуирано јануари – декември.</w:t>
      </w:r>
    </w:p>
    <w:p w:rsidR="005C1939" w:rsidRPr="005C1939" w:rsidRDefault="00581EE1" w:rsidP="00653A61">
      <w:pPr>
        <w:pStyle w:val="BodyText"/>
        <w:numPr>
          <w:ilvl w:val="0"/>
          <w:numId w:val="24"/>
        </w:numPr>
        <w:spacing w:line="20" w:lineRule="atLeast"/>
        <w:rPr>
          <w:rFonts w:ascii="Arial" w:hAnsi="Arial" w:cs="Arial"/>
          <w:b w:val="0"/>
          <w:i/>
        </w:rPr>
      </w:pPr>
      <w:r w:rsidRPr="00653A61">
        <w:rPr>
          <w:rFonts w:ascii="Arial" w:hAnsi="Arial" w:cs="Arial"/>
          <w:u w:val="single"/>
        </w:rPr>
        <w:t>Прием на странки</w:t>
      </w:r>
      <w:r w:rsidRPr="00653A61">
        <w:rPr>
          <w:rFonts w:ascii="Arial" w:hAnsi="Arial" w:cs="Arial"/>
          <w:b w:val="0"/>
        </w:rPr>
        <w:t>, како и запознавање на лицата против кои е донесено решение за одстранување на бесправно изграден обект од срана на градежниот инспектор со можните трошоци при евентуално присилно извршување како и со казнените одредби од Законот</w:t>
      </w:r>
      <w:r w:rsidR="005C1939">
        <w:rPr>
          <w:rFonts w:ascii="Arial" w:hAnsi="Arial" w:cs="Arial"/>
          <w:b w:val="0"/>
        </w:rPr>
        <w:t>.</w:t>
      </w:r>
    </w:p>
    <w:p w:rsidR="00581EE1" w:rsidRPr="00653A61" w:rsidRDefault="0046581E" w:rsidP="005C1939">
      <w:pPr>
        <w:pStyle w:val="BodyText"/>
        <w:spacing w:line="20" w:lineRule="atLeast"/>
        <w:ind w:left="928"/>
        <w:rPr>
          <w:rFonts w:ascii="Arial" w:hAnsi="Arial" w:cs="Arial"/>
          <w:b w:val="0"/>
          <w:i/>
        </w:rPr>
      </w:pPr>
      <w:r w:rsidRPr="00653A61">
        <w:rPr>
          <w:rFonts w:ascii="Arial" w:hAnsi="Arial" w:cs="Arial"/>
          <w:b w:val="0"/>
          <w:i/>
        </w:rPr>
        <w:t>Рок: континуирано јануари- декември</w:t>
      </w:r>
    </w:p>
    <w:p w:rsidR="00E13827" w:rsidRPr="00653A61" w:rsidRDefault="00E13827" w:rsidP="00653A61">
      <w:pPr>
        <w:pStyle w:val="BodyText"/>
        <w:numPr>
          <w:ilvl w:val="0"/>
          <w:numId w:val="24"/>
        </w:numPr>
        <w:spacing w:line="20" w:lineRule="atLeast"/>
        <w:rPr>
          <w:rFonts w:ascii="Arial" w:hAnsi="Arial" w:cs="Arial"/>
          <w:b w:val="0"/>
        </w:rPr>
      </w:pPr>
      <w:r w:rsidRPr="00653A61">
        <w:rPr>
          <w:rFonts w:ascii="Arial" w:hAnsi="Arial" w:cs="Arial"/>
          <w:u w:val="single"/>
        </w:rPr>
        <w:t xml:space="preserve">водење евиденција , непосредно  </w:t>
      </w:r>
      <w:r w:rsidRPr="00653A61">
        <w:rPr>
          <w:rFonts w:ascii="Arial" w:hAnsi="Arial" w:cs="Arial"/>
          <w:b w:val="0"/>
        </w:rPr>
        <w:t>;</w:t>
      </w:r>
    </w:p>
    <w:p w:rsidR="00E13827" w:rsidRPr="00653A61" w:rsidRDefault="002B6B43" w:rsidP="00653A61">
      <w:pPr>
        <w:pStyle w:val="BodyText"/>
        <w:spacing w:line="20" w:lineRule="atLeast"/>
        <w:ind w:left="720"/>
        <w:rPr>
          <w:rFonts w:ascii="Arial" w:hAnsi="Arial" w:cs="Arial"/>
          <w:b w:val="0"/>
        </w:rPr>
      </w:pPr>
      <w:r w:rsidRPr="00653A61">
        <w:rPr>
          <w:rFonts w:ascii="Arial" w:hAnsi="Arial" w:cs="Arial"/>
          <w:b w:val="0"/>
        </w:rPr>
        <w:t>асистира на градежниот</w:t>
      </w:r>
      <w:r w:rsidR="00E13827" w:rsidRPr="00653A61">
        <w:rPr>
          <w:rFonts w:ascii="Arial" w:hAnsi="Arial" w:cs="Arial"/>
          <w:b w:val="0"/>
        </w:rPr>
        <w:t xml:space="preserve"> инспектор во вршењето надзор на територијата на целата општина , контактира со надлежните органи , по потреба бара асистенција од СВР  при отстранувањето на градбата </w:t>
      </w:r>
    </w:p>
    <w:p w:rsidR="00E13827" w:rsidRPr="00653A61" w:rsidRDefault="00E13827" w:rsidP="00653A61">
      <w:pPr>
        <w:pStyle w:val="BodyText"/>
        <w:spacing w:line="20" w:lineRule="atLeast"/>
        <w:ind w:left="360" w:firstLine="360"/>
        <w:rPr>
          <w:rFonts w:ascii="Arial" w:hAnsi="Arial" w:cs="Arial"/>
          <w:b w:val="0"/>
          <w:i/>
          <w:lang w:val="en-US"/>
        </w:rPr>
      </w:pPr>
      <w:r w:rsidRPr="00653A61">
        <w:rPr>
          <w:rFonts w:ascii="Arial" w:hAnsi="Arial" w:cs="Arial"/>
          <w:b w:val="0"/>
          <w:i/>
        </w:rPr>
        <w:t>Рок: континуирано јануари – декември.</w:t>
      </w:r>
    </w:p>
    <w:p w:rsidR="00581EE1" w:rsidRPr="00653A61" w:rsidRDefault="00581EE1" w:rsidP="00653A61">
      <w:pPr>
        <w:pStyle w:val="BodyText"/>
        <w:spacing w:line="20" w:lineRule="atLeast"/>
        <w:ind w:left="360" w:firstLine="360"/>
        <w:rPr>
          <w:rFonts w:ascii="Arial" w:hAnsi="Arial" w:cs="Arial"/>
          <w:b w:val="0"/>
          <w:i/>
          <w:lang w:val="en-US"/>
        </w:rPr>
      </w:pPr>
    </w:p>
    <w:p w:rsidR="00E13827" w:rsidRDefault="00E13827" w:rsidP="00961853">
      <w:pPr>
        <w:pStyle w:val="BodyText"/>
        <w:ind w:left="360" w:firstLine="360"/>
        <w:rPr>
          <w:rFonts w:ascii="Arial" w:hAnsi="Arial" w:cs="Arial"/>
          <w:b w:val="0"/>
          <w:i/>
          <w:sz w:val="22"/>
          <w:szCs w:val="22"/>
        </w:rPr>
      </w:pPr>
    </w:p>
    <w:p w:rsidR="00E13827" w:rsidRPr="00653A61" w:rsidRDefault="003F1301" w:rsidP="00BC2E84">
      <w:pPr>
        <w:pStyle w:val="BodyText"/>
        <w:spacing w:line="20" w:lineRule="atLeast"/>
        <w:ind w:left="720" w:firstLine="720"/>
        <w:rPr>
          <w:rFonts w:ascii="Arial" w:hAnsi="Arial" w:cs="Arial"/>
        </w:rPr>
      </w:pPr>
      <w:r w:rsidRPr="00653A61">
        <w:rPr>
          <w:rFonts w:ascii="Arial" w:hAnsi="Arial" w:cs="Arial"/>
          <w:lang w:val="en-US"/>
        </w:rPr>
        <w:t xml:space="preserve">IV.2 </w:t>
      </w:r>
      <w:r w:rsidR="00094A47" w:rsidRPr="00653A61">
        <w:rPr>
          <w:rFonts w:ascii="Arial" w:hAnsi="Arial" w:cs="Arial"/>
        </w:rPr>
        <w:t>И</w:t>
      </w:r>
      <w:r w:rsidR="00E13827" w:rsidRPr="00653A61">
        <w:rPr>
          <w:rFonts w:ascii="Arial" w:hAnsi="Arial" w:cs="Arial"/>
        </w:rPr>
        <w:t>нспектор за патен сообраќај</w:t>
      </w:r>
    </w:p>
    <w:p w:rsidR="00E13827" w:rsidRPr="00653A61" w:rsidRDefault="00E13827" w:rsidP="00653A61">
      <w:pPr>
        <w:pStyle w:val="BodyText"/>
        <w:spacing w:line="20" w:lineRule="atLeast"/>
        <w:ind w:left="1407"/>
        <w:rPr>
          <w:rFonts w:ascii="Arial" w:hAnsi="Arial" w:cs="Arial"/>
        </w:rPr>
      </w:pPr>
    </w:p>
    <w:p w:rsidR="00E13827" w:rsidRPr="00653A61" w:rsidRDefault="00A27F88" w:rsidP="00653A61">
      <w:pPr>
        <w:pStyle w:val="BodyText"/>
        <w:spacing w:line="20" w:lineRule="atLeast"/>
        <w:ind w:firstLine="360"/>
        <w:rPr>
          <w:rFonts w:ascii="Arial" w:hAnsi="Arial" w:cs="Arial"/>
          <w:b w:val="0"/>
        </w:rPr>
      </w:pPr>
      <w:r w:rsidRPr="00653A61">
        <w:rPr>
          <w:rFonts w:ascii="Arial" w:hAnsi="Arial" w:cs="Arial"/>
          <w:b w:val="0"/>
        </w:rPr>
        <w:t>О</w:t>
      </w:r>
      <w:r w:rsidR="00E13827" w:rsidRPr="00653A61">
        <w:rPr>
          <w:rFonts w:ascii="Arial" w:hAnsi="Arial" w:cs="Arial"/>
          <w:b w:val="0"/>
        </w:rPr>
        <w:t xml:space="preserve">властениот инспектор за патен сообраќај </w:t>
      </w:r>
      <w:r w:rsidRPr="00653A61">
        <w:rPr>
          <w:rFonts w:ascii="Arial" w:hAnsi="Arial" w:cs="Arial"/>
          <w:b w:val="0"/>
        </w:rPr>
        <w:t>постапува согласно со законските и подзаконски акти како и други прописи кои се во</w:t>
      </w:r>
      <w:r w:rsidR="009D025F" w:rsidRPr="00653A61">
        <w:rPr>
          <w:rFonts w:ascii="Arial" w:hAnsi="Arial" w:cs="Arial"/>
          <w:b w:val="0"/>
        </w:rPr>
        <w:t xml:space="preserve"> делокругот на неговото работење</w:t>
      </w:r>
      <w:r w:rsidRPr="00653A61">
        <w:rPr>
          <w:rFonts w:ascii="Arial" w:hAnsi="Arial" w:cs="Arial"/>
          <w:b w:val="0"/>
        </w:rPr>
        <w:t xml:space="preserve">. </w:t>
      </w:r>
      <w:r w:rsidR="00E13827" w:rsidRPr="00653A61">
        <w:rPr>
          <w:rFonts w:ascii="Arial" w:hAnsi="Arial" w:cs="Arial"/>
          <w:b w:val="0"/>
        </w:rPr>
        <w:t xml:space="preserve">Инспекторот го врши инспекцискиот надзор со цел за остварување </w:t>
      </w:r>
      <w:r w:rsidR="009D025F" w:rsidRPr="00653A61">
        <w:rPr>
          <w:rFonts w:ascii="Arial" w:hAnsi="Arial" w:cs="Arial"/>
          <w:b w:val="0"/>
        </w:rPr>
        <w:t xml:space="preserve">на </w:t>
      </w:r>
      <w:r w:rsidR="00E13827" w:rsidRPr="00653A61">
        <w:rPr>
          <w:rFonts w:ascii="Arial" w:hAnsi="Arial" w:cs="Arial"/>
          <w:b w:val="0"/>
        </w:rPr>
        <w:t>заштита на јавниот интерес, како и интерес</w:t>
      </w:r>
      <w:r w:rsidR="009D025F" w:rsidRPr="00653A61">
        <w:rPr>
          <w:rFonts w:ascii="Arial" w:hAnsi="Arial" w:cs="Arial"/>
          <w:b w:val="0"/>
        </w:rPr>
        <w:t>от на физичките и правните лица</w:t>
      </w:r>
      <w:r w:rsidRPr="00653A61">
        <w:rPr>
          <w:rFonts w:ascii="Arial" w:hAnsi="Arial" w:cs="Arial"/>
          <w:b w:val="0"/>
        </w:rPr>
        <w:t>, при</w:t>
      </w:r>
      <w:r w:rsidR="00E13827" w:rsidRPr="00653A61">
        <w:rPr>
          <w:rFonts w:ascii="Arial" w:hAnsi="Arial" w:cs="Arial"/>
          <w:b w:val="0"/>
        </w:rPr>
        <w:t xml:space="preserve"> вршењето на инспекцискиот надзор е должен работите да ги врши совесно, стручно, ефикасно, уредно, навремено и непристрасно</w:t>
      </w:r>
      <w:r w:rsidRPr="00653A61">
        <w:rPr>
          <w:rFonts w:ascii="Arial" w:hAnsi="Arial" w:cs="Arial"/>
          <w:b w:val="0"/>
        </w:rPr>
        <w:t xml:space="preserve"> со почитување на законите во надлежност</w:t>
      </w:r>
      <w:r w:rsidR="00EA75A5" w:rsidRPr="00653A61">
        <w:rPr>
          <w:rFonts w:ascii="Arial" w:hAnsi="Arial" w:cs="Arial"/>
          <w:b w:val="0"/>
        </w:rPr>
        <w:t xml:space="preserve"> на инспекторот за патен сообраќ</w:t>
      </w:r>
      <w:r w:rsidRPr="00653A61">
        <w:rPr>
          <w:rFonts w:ascii="Arial" w:hAnsi="Arial" w:cs="Arial"/>
          <w:b w:val="0"/>
        </w:rPr>
        <w:t xml:space="preserve">ај </w:t>
      </w:r>
      <w:r w:rsidR="00E13827" w:rsidRPr="00653A61">
        <w:rPr>
          <w:rFonts w:ascii="Arial" w:hAnsi="Arial" w:cs="Arial"/>
          <w:b w:val="0"/>
        </w:rPr>
        <w:t>.</w:t>
      </w:r>
    </w:p>
    <w:p w:rsidR="00A27F88" w:rsidRPr="00653A61" w:rsidRDefault="00A27F88" w:rsidP="00653A61">
      <w:pPr>
        <w:spacing w:after="0" w:line="20" w:lineRule="atLeast"/>
        <w:jc w:val="both"/>
        <w:rPr>
          <w:rFonts w:ascii="Arial" w:hAnsi="Arial" w:cs="Arial"/>
          <w:sz w:val="24"/>
          <w:szCs w:val="24"/>
          <w:lang w:val="en-US"/>
        </w:rPr>
      </w:pPr>
      <w:r w:rsidRPr="00653A61">
        <w:rPr>
          <w:rFonts w:ascii="Arial" w:hAnsi="Arial" w:cs="Arial"/>
          <w:sz w:val="24"/>
          <w:szCs w:val="24"/>
        </w:rPr>
        <w:tab/>
        <w:t>Согласно законската легислатива која е наведена во Годишниот план за работа за 20</w:t>
      </w:r>
      <w:r w:rsidR="003B39AA">
        <w:rPr>
          <w:rFonts w:ascii="Arial" w:hAnsi="Arial" w:cs="Arial"/>
          <w:sz w:val="24"/>
          <w:szCs w:val="24"/>
        </w:rPr>
        <w:t>2</w:t>
      </w:r>
      <w:r w:rsidR="00CD00EC">
        <w:rPr>
          <w:rFonts w:ascii="Arial" w:hAnsi="Arial" w:cs="Arial"/>
          <w:sz w:val="24"/>
          <w:szCs w:val="24"/>
        </w:rPr>
        <w:t>3</w:t>
      </w:r>
      <w:r w:rsidRPr="00653A61">
        <w:rPr>
          <w:rFonts w:ascii="Arial" w:hAnsi="Arial" w:cs="Arial"/>
          <w:sz w:val="24"/>
          <w:szCs w:val="24"/>
        </w:rPr>
        <w:t xml:space="preserve"> година овластениот инспектор за патен сообраќај од Секторот-Општински инспекторат, врши инспекциски надзор над: </w:t>
      </w:r>
    </w:p>
    <w:p w:rsidR="00A27F88" w:rsidRPr="00653A61" w:rsidRDefault="00A27F88" w:rsidP="00653A61">
      <w:pPr>
        <w:numPr>
          <w:ilvl w:val="0"/>
          <w:numId w:val="34"/>
        </w:numPr>
        <w:spacing w:after="0" w:line="20" w:lineRule="atLeast"/>
        <w:jc w:val="both"/>
        <w:rPr>
          <w:rFonts w:ascii="Arial" w:hAnsi="Arial" w:cs="Arial"/>
          <w:sz w:val="24"/>
          <w:szCs w:val="24"/>
        </w:rPr>
      </w:pPr>
      <w:r w:rsidRPr="00653A61">
        <w:rPr>
          <w:rFonts w:ascii="Arial" w:hAnsi="Arial" w:cs="Arial"/>
          <w:sz w:val="24"/>
          <w:szCs w:val="24"/>
        </w:rPr>
        <w:t>превозниците во општинскиот линиски превоз на патници во Општина Битола;</w:t>
      </w:r>
    </w:p>
    <w:p w:rsidR="00A27F88" w:rsidRPr="00653A61" w:rsidRDefault="00A27F88" w:rsidP="00653A61">
      <w:pPr>
        <w:numPr>
          <w:ilvl w:val="0"/>
          <w:numId w:val="34"/>
        </w:numPr>
        <w:spacing w:after="0" w:line="20" w:lineRule="atLeast"/>
        <w:jc w:val="both"/>
        <w:rPr>
          <w:rFonts w:ascii="Arial" w:hAnsi="Arial" w:cs="Arial"/>
          <w:sz w:val="24"/>
          <w:szCs w:val="24"/>
        </w:rPr>
      </w:pPr>
      <w:r w:rsidRPr="00653A61">
        <w:rPr>
          <w:rFonts w:ascii="Arial" w:hAnsi="Arial" w:cs="Arial"/>
          <w:sz w:val="24"/>
          <w:szCs w:val="24"/>
        </w:rPr>
        <w:t>превозниците во посебниот линиски и слободниот превоз на патници кој што се врши на територија на Општина Битола;</w:t>
      </w:r>
    </w:p>
    <w:p w:rsidR="00A27F88" w:rsidRPr="00653A61" w:rsidRDefault="00A27F88" w:rsidP="00653A61">
      <w:pPr>
        <w:numPr>
          <w:ilvl w:val="0"/>
          <w:numId w:val="34"/>
        </w:numPr>
        <w:spacing w:after="0" w:line="20" w:lineRule="atLeast"/>
        <w:jc w:val="both"/>
        <w:rPr>
          <w:rFonts w:ascii="Arial" w:hAnsi="Arial" w:cs="Arial"/>
          <w:sz w:val="24"/>
          <w:szCs w:val="24"/>
        </w:rPr>
      </w:pPr>
      <w:r w:rsidRPr="00653A61">
        <w:rPr>
          <w:rFonts w:ascii="Arial" w:hAnsi="Arial" w:cs="Arial"/>
          <w:sz w:val="24"/>
          <w:szCs w:val="24"/>
        </w:rPr>
        <w:t>превозниците во авто-такси превозот на територија на Општина Битола.</w:t>
      </w:r>
    </w:p>
    <w:p w:rsidR="00A27F88" w:rsidRPr="00653A61" w:rsidRDefault="00A27F88" w:rsidP="00653A61">
      <w:pPr>
        <w:spacing w:after="0" w:line="20" w:lineRule="atLeast"/>
        <w:ind w:left="720"/>
        <w:jc w:val="both"/>
        <w:rPr>
          <w:rFonts w:ascii="Arial" w:hAnsi="Arial" w:cs="Arial"/>
          <w:sz w:val="24"/>
          <w:szCs w:val="24"/>
        </w:rPr>
      </w:pPr>
    </w:p>
    <w:p w:rsidR="00E13827" w:rsidRPr="00653A61" w:rsidRDefault="00A27F88" w:rsidP="00653A61">
      <w:pPr>
        <w:spacing w:after="0" w:line="20" w:lineRule="atLeast"/>
        <w:ind w:firstLine="720"/>
        <w:jc w:val="both"/>
        <w:rPr>
          <w:rFonts w:ascii="Arial" w:hAnsi="Arial" w:cs="Arial"/>
          <w:sz w:val="24"/>
          <w:szCs w:val="24"/>
          <w:lang w:val="en-US"/>
        </w:rPr>
      </w:pPr>
      <w:r w:rsidRPr="00653A61">
        <w:rPr>
          <w:rFonts w:ascii="Arial" w:hAnsi="Arial" w:cs="Arial"/>
          <w:sz w:val="24"/>
          <w:szCs w:val="24"/>
        </w:rPr>
        <w:t>Овластениот инспектор за патен сообраќај во рамките на своите овластувања и надлежности утврдени со законот континуирано соработува со сите одделенија во секторот и другите сектори во Општина Битола и органите на државно ниво, пред сè со МВР-СВР Битола.</w:t>
      </w:r>
    </w:p>
    <w:p w:rsidR="00E13827" w:rsidRPr="00653A61" w:rsidRDefault="00E13827" w:rsidP="00653A61">
      <w:pPr>
        <w:spacing w:after="0" w:line="20" w:lineRule="atLeast"/>
        <w:ind w:firstLine="720"/>
        <w:jc w:val="both"/>
        <w:rPr>
          <w:rFonts w:ascii="Arial" w:hAnsi="Arial" w:cs="Arial"/>
          <w:sz w:val="24"/>
          <w:szCs w:val="24"/>
        </w:rPr>
      </w:pPr>
      <w:r w:rsidRPr="00653A61">
        <w:rPr>
          <w:rFonts w:ascii="Arial" w:hAnsi="Arial" w:cs="Arial"/>
          <w:sz w:val="24"/>
          <w:szCs w:val="24"/>
        </w:rPr>
        <w:t>Работните активности на овл</w:t>
      </w:r>
      <w:r w:rsidRPr="00653A61">
        <w:rPr>
          <w:rFonts w:ascii="Arial" w:hAnsi="Arial" w:cs="Arial"/>
          <w:sz w:val="24"/>
          <w:szCs w:val="24"/>
          <w:lang w:val="en-US"/>
        </w:rPr>
        <w:t>a</w:t>
      </w:r>
      <w:r w:rsidRPr="00653A61">
        <w:rPr>
          <w:rFonts w:ascii="Arial" w:hAnsi="Arial" w:cs="Arial"/>
          <w:sz w:val="24"/>
          <w:szCs w:val="24"/>
        </w:rPr>
        <w:t>стениот инспектор за патен сообраќај од Секторот-Општи</w:t>
      </w:r>
      <w:r w:rsidR="009D025F" w:rsidRPr="00653A61">
        <w:rPr>
          <w:rFonts w:ascii="Arial" w:hAnsi="Arial" w:cs="Arial"/>
          <w:sz w:val="24"/>
          <w:szCs w:val="24"/>
        </w:rPr>
        <w:t>нски инспекторат во текот на 202</w:t>
      </w:r>
      <w:r w:rsidR="006F00C1">
        <w:rPr>
          <w:rFonts w:ascii="Arial" w:hAnsi="Arial" w:cs="Arial"/>
          <w:sz w:val="24"/>
          <w:szCs w:val="24"/>
        </w:rPr>
        <w:t>2</w:t>
      </w:r>
      <w:r w:rsidRPr="00653A61">
        <w:rPr>
          <w:rFonts w:ascii="Arial" w:hAnsi="Arial" w:cs="Arial"/>
          <w:sz w:val="24"/>
          <w:szCs w:val="24"/>
        </w:rPr>
        <w:t xml:space="preserve"> година се засноваат на вршење инспекциски надзор над примената на Законот за превоз во патниот сообраќај („Сл.весник на РМ“ бр.68/2004, 127/06, 114/09, 83/10, 140/10, 17/11, 53/2011, 06/12, 23/13, 120/13, 163/13, 187/13, </w:t>
      </w:r>
      <w:r w:rsidRPr="00653A61">
        <w:rPr>
          <w:rFonts w:ascii="Arial" w:hAnsi="Arial" w:cs="Arial"/>
          <w:sz w:val="24"/>
          <w:szCs w:val="24"/>
        </w:rPr>
        <w:lastRenderedPageBreak/>
        <w:t>42/2014, 112/2014, 166/14, 44/15, 97/15, 124/15, 129/15, 193/15, 37/16</w:t>
      </w:r>
      <w:r w:rsidR="00DA6EE0" w:rsidRPr="00653A61">
        <w:rPr>
          <w:rFonts w:ascii="Arial" w:hAnsi="Arial" w:cs="Arial"/>
          <w:sz w:val="24"/>
          <w:szCs w:val="24"/>
        </w:rPr>
        <w:t>,</w:t>
      </w:r>
      <w:r w:rsidRPr="00653A61">
        <w:rPr>
          <w:rFonts w:ascii="Arial" w:hAnsi="Arial" w:cs="Arial"/>
          <w:sz w:val="24"/>
          <w:szCs w:val="24"/>
        </w:rPr>
        <w:t xml:space="preserve"> 71/16</w:t>
      </w:r>
      <w:r w:rsidR="00DA6EE0" w:rsidRPr="00653A61">
        <w:rPr>
          <w:rFonts w:ascii="Arial" w:hAnsi="Arial" w:cs="Arial"/>
          <w:sz w:val="24"/>
          <w:szCs w:val="24"/>
        </w:rPr>
        <w:t>, 64/18, 140/18, 163/18</w:t>
      </w:r>
      <w:r w:rsidRPr="00653A61">
        <w:rPr>
          <w:rFonts w:ascii="Arial" w:hAnsi="Arial" w:cs="Arial"/>
          <w:sz w:val="24"/>
          <w:szCs w:val="24"/>
        </w:rPr>
        <w:t>).</w:t>
      </w:r>
    </w:p>
    <w:p w:rsidR="0021071E" w:rsidRPr="005C448F" w:rsidRDefault="0021071E" w:rsidP="00653A61">
      <w:pPr>
        <w:spacing w:after="0" w:line="20" w:lineRule="atLeast"/>
        <w:jc w:val="both"/>
        <w:rPr>
          <w:rFonts w:ascii="Arial" w:hAnsi="Arial" w:cs="Arial"/>
          <w:sz w:val="24"/>
          <w:szCs w:val="24"/>
        </w:rPr>
      </w:pPr>
      <w:r w:rsidRPr="00653A61">
        <w:rPr>
          <w:rFonts w:ascii="Arial" w:hAnsi="Arial" w:cs="Arial"/>
          <w:b/>
          <w:sz w:val="24"/>
          <w:szCs w:val="24"/>
        </w:rPr>
        <w:t xml:space="preserve">            </w:t>
      </w:r>
      <w:r w:rsidRPr="005C448F">
        <w:rPr>
          <w:rFonts w:ascii="Arial" w:hAnsi="Arial" w:cs="Arial"/>
          <w:sz w:val="24"/>
          <w:szCs w:val="24"/>
        </w:rPr>
        <w:t>При утврдување на содржината на Годишниот план за работа на Инспектор за патен сообракај за 202</w:t>
      </w:r>
      <w:r w:rsidR="00CD00EC">
        <w:rPr>
          <w:rFonts w:ascii="Arial" w:hAnsi="Arial" w:cs="Arial"/>
          <w:sz w:val="24"/>
          <w:szCs w:val="24"/>
        </w:rPr>
        <w:t>3</w:t>
      </w:r>
      <w:r w:rsidRPr="005C448F">
        <w:rPr>
          <w:rFonts w:ascii="Arial" w:hAnsi="Arial" w:cs="Arial"/>
          <w:sz w:val="24"/>
          <w:szCs w:val="24"/>
        </w:rPr>
        <w:t xml:space="preserve"> година се планираат да се извршуваат редовни, вонредни и контролни инспекциски надзори :</w:t>
      </w:r>
    </w:p>
    <w:p w:rsidR="00653A61" w:rsidRPr="005C448F" w:rsidRDefault="00653A61" w:rsidP="00653A61">
      <w:pPr>
        <w:spacing w:after="0" w:line="20" w:lineRule="atLeast"/>
        <w:jc w:val="both"/>
        <w:rPr>
          <w:rFonts w:ascii="Arial" w:hAnsi="Arial" w:cs="Arial"/>
          <w:sz w:val="24"/>
          <w:szCs w:val="24"/>
        </w:rPr>
      </w:pPr>
    </w:p>
    <w:p w:rsidR="00094A47" w:rsidRPr="0021071E" w:rsidRDefault="0021071E" w:rsidP="0021071E">
      <w:pPr>
        <w:spacing w:after="0" w:line="240" w:lineRule="auto"/>
        <w:ind w:left="360"/>
        <w:jc w:val="both"/>
        <w:rPr>
          <w:rFonts w:ascii="Arial" w:hAnsi="Arial" w:cs="Arial"/>
          <w:b/>
        </w:rPr>
      </w:pPr>
      <w:r>
        <w:rPr>
          <w:rFonts w:ascii="Times New Roman" w:hAnsi="Times New Roman"/>
          <w:b/>
          <w:sz w:val="24"/>
        </w:rPr>
        <w:t>Табела. Преглед на вкупен број неправилности и инспекциски надзори по вид за 202</w:t>
      </w:r>
      <w:r w:rsidR="003764D4">
        <w:rPr>
          <w:rFonts w:ascii="Times New Roman" w:hAnsi="Times New Roman"/>
          <w:b/>
          <w:sz w:val="24"/>
          <w:lang w:val="en-US"/>
        </w:rPr>
        <w:t>3</w:t>
      </w:r>
      <w:r>
        <w:rPr>
          <w:rFonts w:ascii="Times New Roman" w:hAnsi="Times New Roman"/>
          <w:b/>
          <w:sz w:val="24"/>
        </w:rPr>
        <w:t xml:space="preserve"> год.</w:t>
      </w:r>
    </w:p>
    <w:tbl>
      <w:tblPr>
        <w:tblStyle w:val="TableGrid"/>
        <w:tblW w:w="0" w:type="auto"/>
        <w:tblLook w:val="04A0"/>
      </w:tblPr>
      <w:tblGrid>
        <w:gridCol w:w="870"/>
        <w:gridCol w:w="2304"/>
        <w:gridCol w:w="1475"/>
        <w:gridCol w:w="1333"/>
        <w:gridCol w:w="1640"/>
        <w:gridCol w:w="1463"/>
        <w:gridCol w:w="1597"/>
      </w:tblGrid>
      <w:tr w:rsidR="00094A47" w:rsidRPr="005C448F" w:rsidTr="00094A47">
        <w:trPr>
          <w:trHeight w:val="308"/>
        </w:trPr>
        <w:tc>
          <w:tcPr>
            <w:tcW w:w="868" w:type="dxa"/>
            <w:tcBorders>
              <w:top w:val="single" w:sz="4" w:space="0" w:color="auto"/>
              <w:left w:val="single" w:sz="4" w:space="0" w:color="auto"/>
              <w:bottom w:val="nil"/>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МЕСЕЦ</w:t>
            </w:r>
          </w:p>
        </w:tc>
        <w:tc>
          <w:tcPr>
            <w:tcW w:w="2306" w:type="dxa"/>
            <w:tcBorders>
              <w:top w:val="single" w:sz="4" w:space="0" w:color="auto"/>
              <w:left w:val="single" w:sz="4" w:space="0" w:color="auto"/>
              <w:bottom w:val="nil"/>
              <w:right w:val="single" w:sz="4" w:space="0" w:color="auto"/>
            </w:tcBorders>
          </w:tcPr>
          <w:p w:rsidR="00094A47" w:rsidRPr="005C448F" w:rsidRDefault="00BF7E8F" w:rsidP="005C448F">
            <w:pPr>
              <w:pStyle w:val="BodyText"/>
              <w:jc w:val="center"/>
              <w:rPr>
                <w:rFonts w:ascii="Arial" w:hAnsi="Arial" w:cs="Arial"/>
                <w:b w:val="0"/>
                <w:sz w:val="18"/>
                <w:szCs w:val="18"/>
              </w:rPr>
            </w:pPr>
            <w:r w:rsidRPr="005C448F">
              <w:rPr>
                <w:rFonts w:ascii="Arial" w:hAnsi="Arial" w:cs="Arial"/>
                <w:b w:val="0"/>
                <w:sz w:val="18"/>
                <w:szCs w:val="18"/>
              </w:rPr>
              <w:t>Вид на инспектор</w:t>
            </w:r>
          </w:p>
        </w:tc>
        <w:tc>
          <w:tcPr>
            <w:tcW w:w="1475" w:type="dxa"/>
            <w:tcBorders>
              <w:top w:val="single" w:sz="4" w:space="0" w:color="auto"/>
              <w:left w:val="single" w:sz="4" w:space="0" w:color="auto"/>
              <w:bottom w:val="single" w:sz="4" w:space="0" w:color="auto"/>
              <w:right w:val="nil"/>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ВИД</w:t>
            </w:r>
          </w:p>
        </w:tc>
        <w:tc>
          <w:tcPr>
            <w:tcW w:w="1333" w:type="dxa"/>
            <w:tcBorders>
              <w:top w:val="single" w:sz="4" w:space="0" w:color="auto"/>
              <w:left w:val="nil"/>
              <w:bottom w:val="single" w:sz="4" w:space="0" w:color="auto"/>
              <w:right w:val="nil"/>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НА</w:t>
            </w:r>
          </w:p>
        </w:tc>
        <w:tc>
          <w:tcPr>
            <w:tcW w:w="1640" w:type="dxa"/>
            <w:tcBorders>
              <w:top w:val="single" w:sz="4" w:space="0" w:color="auto"/>
              <w:left w:val="nil"/>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НАДЗОР</w:t>
            </w:r>
          </w:p>
        </w:tc>
        <w:tc>
          <w:tcPr>
            <w:tcW w:w="1463" w:type="dxa"/>
            <w:tcBorders>
              <w:top w:val="single" w:sz="4" w:space="0" w:color="auto"/>
              <w:left w:val="single" w:sz="4" w:space="0" w:color="auto"/>
              <w:bottom w:val="nil"/>
              <w:right w:val="single" w:sz="4" w:space="0" w:color="auto"/>
            </w:tcBorders>
          </w:tcPr>
          <w:p w:rsidR="00094A47" w:rsidRPr="005C448F" w:rsidRDefault="00FD56DB" w:rsidP="005C448F">
            <w:pPr>
              <w:pStyle w:val="BodyText"/>
              <w:jc w:val="center"/>
              <w:rPr>
                <w:rFonts w:ascii="Arial" w:hAnsi="Arial" w:cs="Arial"/>
                <w:b w:val="0"/>
                <w:sz w:val="18"/>
                <w:szCs w:val="18"/>
              </w:rPr>
            </w:pPr>
            <w:r w:rsidRPr="005C448F">
              <w:rPr>
                <w:rFonts w:ascii="Arial" w:hAnsi="Arial" w:cs="Arial"/>
                <w:b w:val="0"/>
                <w:sz w:val="18"/>
                <w:szCs w:val="18"/>
              </w:rPr>
              <w:t>ВКУП</w:t>
            </w:r>
            <w:r w:rsidR="00094A47" w:rsidRPr="005C448F">
              <w:rPr>
                <w:rFonts w:ascii="Arial" w:hAnsi="Arial" w:cs="Arial"/>
                <w:b w:val="0"/>
                <w:sz w:val="18"/>
                <w:szCs w:val="18"/>
              </w:rPr>
              <w:t>НО НАДЗОРИ</w:t>
            </w:r>
          </w:p>
        </w:tc>
        <w:tc>
          <w:tcPr>
            <w:tcW w:w="1597" w:type="dxa"/>
            <w:tcBorders>
              <w:top w:val="single" w:sz="4" w:space="0" w:color="auto"/>
              <w:left w:val="single" w:sz="4" w:space="0" w:color="auto"/>
              <w:bottom w:val="nil"/>
              <w:right w:val="single" w:sz="4" w:space="0" w:color="auto"/>
            </w:tcBorders>
          </w:tcPr>
          <w:p w:rsidR="00094A47" w:rsidRPr="005C448F" w:rsidRDefault="00FD56DB" w:rsidP="005C448F">
            <w:pPr>
              <w:pStyle w:val="BodyText"/>
              <w:jc w:val="center"/>
              <w:rPr>
                <w:rFonts w:ascii="Arial" w:hAnsi="Arial" w:cs="Arial"/>
                <w:b w:val="0"/>
                <w:sz w:val="18"/>
                <w:szCs w:val="18"/>
              </w:rPr>
            </w:pPr>
            <w:r w:rsidRPr="005C448F">
              <w:rPr>
                <w:rFonts w:ascii="Arial" w:hAnsi="Arial" w:cs="Arial"/>
                <w:b w:val="0"/>
                <w:sz w:val="18"/>
                <w:szCs w:val="18"/>
              </w:rPr>
              <w:t>Вкупно</w:t>
            </w:r>
            <w:r w:rsidRPr="005C448F">
              <w:rPr>
                <w:rFonts w:ascii="Arial" w:hAnsi="Arial" w:cs="Arial"/>
                <w:b w:val="0"/>
                <w:sz w:val="18"/>
                <w:szCs w:val="18"/>
                <w:lang w:val="en-US"/>
              </w:rPr>
              <w:t xml:space="preserve"> </w:t>
            </w:r>
            <w:r w:rsidR="00094A47" w:rsidRPr="005C448F">
              <w:rPr>
                <w:rFonts w:ascii="Arial" w:hAnsi="Arial" w:cs="Arial"/>
                <w:b w:val="0"/>
                <w:sz w:val="18"/>
                <w:szCs w:val="18"/>
              </w:rPr>
              <w:t>неправилности</w:t>
            </w:r>
          </w:p>
        </w:tc>
      </w:tr>
      <w:tr w:rsidR="00094A47" w:rsidRPr="005C448F" w:rsidTr="0021071E">
        <w:trPr>
          <w:trHeight w:val="276"/>
        </w:trPr>
        <w:tc>
          <w:tcPr>
            <w:tcW w:w="868"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c>
          <w:tcPr>
            <w:tcW w:w="2306"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c>
          <w:tcPr>
            <w:tcW w:w="1475" w:type="dxa"/>
            <w:tcBorders>
              <w:top w:val="single" w:sz="4" w:space="0" w:color="auto"/>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r w:rsidRPr="005C448F">
              <w:rPr>
                <w:rFonts w:ascii="Arial" w:hAnsi="Arial" w:cs="Arial"/>
                <w:b w:val="0"/>
                <w:sz w:val="18"/>
                <w:szCs w:val="18"/>
              </w:rPr>
              <w:t>контролен</w:t>
            </w:r>
          </w:p>
        </w:tc>
        <w:tc>
          <w:tcPr>
            <w:tcW w:w="1463"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c>
          <w:tcPr>
            <w:tcW w:w="1597" w:type="dxa"/>
            <w:tcBorders>
              <w:top w:val="nil"/>
              <w:left w:val="single" w:sz="4" w:space="0" w:color="auto"/>
              <w:bottom w:val="single" w:sz="4" w:space="0" w:color="auto"/>
              <w:right w:val="single" w:sz="4" w:space="0" w:color="auto"/>
            </w:tcBorders>
          </w:tcPr>
          <w:p w:rsidR="00094A47" w:rsidRPr="005C448F" w:rsidRDefault="00094A47" w:rsidP="005C448F">
            <w:pPr>
              <w:pStyle w:val="BodyText"/>
              <w:jc w:val="center"/>
              <w:rPr>
                <w:rFonts w:ascii="Arial" w:hAnsi="Arial" w:cs="Arial"/>
                <w:b w:val="0"/>
                <w:sz w:val="18"/>
                <w:szCs w:val="18"/>
              </w:rPr>
            </w:pPr>
          </w:p>
        </w:tc>
      </w:tr>
      <w:tr w:rsidR="00094A47" w:rsidRPr="005C448F" w:rsidTr="00094A47">
        <w:tc>
          <w:tcPr>
            <w:tcW w:w="868" w:type="dxa"/>
            <w:tcBorders>
              <w:top w:val="single" w:sz="4" w:space="0" w:color="auto"/>
            </w:tcBorders>
          </w:tcPr>
          <w:p w:rsidR="00094A47" w:rsidRPr="005C448F" w:rsidRDefault="00094A47" w:rsidP="005C448F">
            <w:pPr>
              <w:pStyle w:val="BodyText"/>
              <w:jc w:val="center"/>
              <w:rPr>
                <w:rFonts w:ascii="Arial" w:hAnsi="Arial" w:cs="Arial"/>
                <w:b w:val="0"/>
              </w:rPr>
            </w:pPr>
            <w:r w:rsidRPr="005C448F">
              <w:rPr>
                <w:rFonts w:ascii="Arial" w:hAnsi="Arial" w:cs="Arial"/>
                <w:b w:val="0"/>
              </w:rPr>
              <w:t>1</w:t>
            </w:r>
          </w:p>
        </w:tc>
        <w:tc>
          <w:tcPr>
            <w:tcW w:w="2306" w:type="dxa"/>
            <w:tcBorders>
              <w:top w:val="single" w:sz="4" w:space="0" w:color="auto"/>
            </w:tcBorders>
          </w:tcPr>
          <w:p w:rsidR="00094A47" w:rsidRPr="005C448F" w:rsidRDefault="0021071E" w:rsidP="005C448F">
            <w:pPr>
              <w:pStyle w:val="BodyText"/>
              <w:jc w:val="center"/>
              <w:rPr>
                <w:rFonts w:ascii="Arial" w:hAnsi="Arial" w:cs="Arial"/>
                <w:b w:val="0"/>
                <w:sz w:val="22"/>
                <w:szCs w:val="22"/>
              </w:rPr>
            </w:pPr>
            <w:r w:rsidRPr="005C448F">
              <w:rPr>
                <w:rFonts w:ascii="Arial" w:hAnsi="Arial" w:cs="Arial"/>
                <w:b w:val="0"/>
                <w:sz w:val="22"/>
                <w:szCs w:val="22"/>
              </w:rPr>
              <w:t>Инспектор за патен сообракај</w:t>
            </w:r>
          </w:p>
        </w:tc>
        <w:tc>
          <w:tcPr>
            <w:tcW w:w="1475" w:type="dxa"/>
            <w:tcBorders>
              <w:top w:val="single" w:sz="4" w:space="0" w:color="auto"/>
            </w:tcBorders>
          </w:tcPr>
          <w:p w:rsidR="00094A47" w:rsidRPr="0022095B" w:rsidRDefault="0022095B"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Borders>
              <w:top w:val="single" w:sz="4" w:space="0" w:color="auto"/>
            </w:tcBorders>
          </w:tcPr>
          <w:p w:rsidR="00094A47" w:rsidRPr="00CC6E01" w:rsidRDefault="0022095B"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Borders>
              <w:top w:val="single" w:sz="4" w:space="0" w:color="auto"/>
            </w:tcBorders>
          </w:tcPr>
          <w:p w:rsidR="00094A47" w:rsidRPr="0022095B" w:rsidRDefault="0022095B" w:rsidP="005C448F">
            <w:pPr>
              <w:pStyle w:val="BodyText"/>
              <w:jc w:val="center"/>
              <w:rPr>
                <w:rFonts w:ascii="Arial" w:hAnsi="Arial" w:cs="Arial"/>
                <w:b w:val="0"/>
                <w:sz w:val="28"/>
                <w:szCs w:val="28"/>
              </w:rPr>
            </w:pPr>
            <w:r>
              <w:rPr>
                <w:rFonts w:ascii="Arial" w:hAnsi="Arial" w:cs="Arial"/>
                <w:b w:val="0"/>
                <w:sz w:val="28"/>
                <w:szCs w:val="28"/>
              </w:rPr>
              <w:t>2</w:t>
            </w:r>
          </w:p>
        </w:tc>
        <w:tc>
          <w:tcPr>
            <w:tcW w:w="1463" w:type="dxa"/>
            <w:tcBorders>
              <w:top w:val="single" w:sz="4" w:space="0" w:color="auto"/>
            </w:tcBorders>
          </w:tcPr>
          <w:p w:rsidR="00094A47" w:rsidRPr="00CC6E01" w:rsidRDefault="0022095B"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Borders>
              <w:top w:val="single" w:sz="4" w:space="0" w:color="auto"/>
            </w:tcBorders>
          </w:tcPr>
          <w:p w:rsidR="00094A47" w:rsidRPr="00CC6E01" w:rsidRDefault="00CC6E01" w:rsidP="005C448F">
            <w:pPr>
              <w:pStyle w:val="BodyText"/>
              <w:jc w:val="center"/>
              <w:rPr>
                <w:rFonts w:ascii="Arial" w:hAnsi="Arial" w:cs="Arial"/>
                <w:b w:val="0"/>
                <w:sz w:val="28"/>
                <w:szCs w:val="28"/>
              </w:rPr>
            </w:pPr>
            <w:r>
              <w:rPr>
                <w:rFonts w:ascii="Arial" w:hAnsi="Arial" w:cs="Arial"/>
                <w:b w:val="0"/>
                <w:sz w:val="28"/>
                <w:szCs w:val="28"/>
              </w:rPr>
              <w:t>2</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2</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22095B" w:rsidRDefault="0022095B"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CC6E01" w:rsidRDefault="0022095B"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22095B" w:rsidRDefault="0022095B" w:rsidP="005C448F">
            <w:pPr>
              <w:pStyle w:val="BodyText"/>
              <w:jc w:val="center"/>
              <w:rPr>
                <w:rFonts w:ascii="Arial" w:hAnsi="Arial" w:cs="Arial"/>
                <w:b w:val="0"/>
                <w:sz w:val="28"/>
                <w:szCs w:val="28"/>
              </w:rPr>
            </w:pPr>
            <w:r>
              <w:rPr>
                <w:rFonts w:ascii="Arial" w:hAnsi="Arial" w:cs="Arial"/>
                <w:b w:val="0"/>
                <w:sz w:val="28"/>
                <w:szCs w:val="28"/>
              </w:rPr>
              <w:t>2</w:t>
            </w:r>
          </w:p>
        </w:tc>
        <w:tc>
          <w:tcPr>
            <w:tcW w:w="1463" w:type="dxa"/>
          </w:tcPr>
          <w:p w:rsidR="00094A47" w:rsidRPr="00CC6E01" w:rsidRDefault="0022095B"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CC6E01" w:rsidRDefault="00CC6E01" w:rsidP="005C448F">
            <w:pPr>
              <w:pStyle w:val="BodyText"/>
              <w:jc w:val="center"/>
              <w:rPr>
                <w:rFonts w:ascii="Arial" w:hAnsi="Arial" w:cs="Arial"/>
                <w:b w:val="0"/>
                <w:sz w:val="28"/>
                <w:szCs w:val="28"/>
              </w:rPr>
            </w:pPr>
            <w:r>
              <w:rPr>
                <w:rFonts w:ascii="Arial" w:hAnsi="Arial" w:cs="Arial"/>
                <w:b w:val="0"/>
                <w:sz w:val="28"/>
                <w:szCs w:val="28"/>
              </w:rPr>
              <w:t>2</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3</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A62861" w:rsidRDefault="0022095B"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4B00A7" w:rsidRDefault="0022095B"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3</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4</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4B00A7" w:rsidRDefault="004B00A7"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5C448F" w:rsidRDefault="00C50AC2"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463" w:type="dxa"/>
          </w:tcPr>
          <w:p w:rsidR="00094A47" w:rsidRPr="004B00A7" w:rsidRDefault="004B00A7"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5</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5C448F" w:rsidRDefault="00C50AC2"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46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6</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E05ABA"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2</w:t>
            </w:r>
          </w:p>
        </w:tc>
        <w:tc>
          <w:tcPr>
            <w:tcW w:w="146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7</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A62861"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E05ABA"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2</w:t>
            </w:r>
          </w:p>
        </w:tc>
        <w:tc>
          <w:tcPr>
            <w:tcW w:w="146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8</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E05ABA"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E05ABA"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2</w:t>
            </w:r>
          </w:p>
        </w:tc>
        <w:tc>
          <w:tcPr>
            <w:tcW w:w="146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9</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A62861" w:rsidRDefault="00E05ABA"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2</w:t>
            </w:r>
          </w:p>
        </w:tc>
        <w:tc>
          <w:tcPr>
            <w:tcW w:w="146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10</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5C448F" w:rsidRDefault="00FD56DB"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c>
          <w:tcPr>
            <w:tcW w:w="133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E05ABA" w:rsidRDefault="00E05ABA"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5</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11</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A62861" w:rsidRDefault="0022095B"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CC6E01"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057028"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CC6E01" w:rsidRDefault="0022095B"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CC6E01" w:rsidRDefault="00CC6E01" w:rsidP="005C448F">
            <w:pPr>
              <w:pStyle w:val="BodyText"/>
              <w:jc w:val="center"/>
              <w:rPr>
                <w:rFonts w:ascii="Arial" w:hAnsi="Arial" w:cs="Arial"/>
                <w:b w:val="0"/>
                <w:sz w:val="28"/>
                <w:szCs w:val="28"/>
              </w:rPr>
            </w:pPr>
            <w:r>
              <w:rPr>
                <w:rFonts w:ascii="Arial" w:hAnsi="Arial" w:cs="Arial"/>
                <w:b w:val="0"/>
                <w:sz w:val="28"/>
                <w:szCs w:val="28"/>
              </w:rPr>
              <w:t>3</w:t>
            </w:r>
          </w:p>
        </w:tc>
      </w:tr>
      <w:tr w:rsidR="00094A47" w:rsidRPr="005C448F" w:rsidTr="00094A47">
        <w:tc>
          <w:tcPr>
            <w:tcW w:w="868" w:type="dxa"/>
          </w:tcPr>
          <w:p w:rsidR="00094A47" w:rsidRPr="005C448F" w:rsidRDefault="00094A47" w:rsidP="005C448F">
            <w:pPr>
              <w:pStyle w:val="BodyText"/>
              <w:jc w:val="center"/>
              <w:rPr>
                <w:rFonts w:ascii="Arial" w:hAnsi="Arial" w:cs="Arial"/>
                <w:b w:val="0"/>
              </w:rPr>
            </w:pPr>
            <w:r w:rsidRPr="005C448F">
              <w:rPr>
                <w:rFonts w:ascii="Arial" w:hAnsi="Arial" w:cs="Arial"/>
                <w:b w:val="0"/>
              </w:rPr>
              <w:t>12</w:t>
            </w:r>
          </w:p>
        </w:tc>
        <w:tc>
          <w:tcPr>
            <w:tcW w:w="2306" w:type="dxa"/>
          </w:tcPr>
          <w:p w:rsidR="00094A47" w:rsidRPr="005C448F" w:rsidRDefault="0021071E" w:rsidP="005C448F">
            <w:pPr>
              <w:pStyle w:val="BodyText"/>
              <w:jc w:val="center"/>
              <w:rPr>
                <w:rFonts w:ascii="Arial" w:hAnsi="Arial" w:cs="Arial"/>
                <w:b w:val="0"/>
                <w:sz w:val="28"/>
                <w:szCs w:val="28"/>
              </w:rPr>
            </w:pPr>
            <w:r w:rsidRPr="005C448F">
              <w:rPr>
                <w:rFonts w:ascii="Arial" w:hAnsi="Arial" w:cs="Arial"/>
                <w:b w:val="0"/>
                <w:sz w:val="22"/>
                <w:szCs w:val="22"/>
              </w:rPr>
              <w:t>Инспектор за патен сообракај</w:t>
            </w:r>
          </w:p>
        </w:tc>
        <w:tc>
          <w:tcPr>
            <w:tcW w:w="1475" w:type="dxa"/>
          </w:tcPr>
          <w:p w:rsidR="00094A47" w:rsidRPr="0022095B" w:rsidRDefault="0022095B" w:rsidP="005C448F">
            <w:pPr>
              <w:pStyle w:val="BodyText"/>
              <w:jc w:val="center"/>
              <w:rPr>
                <w:rFonts w:ascii="Arial" w:hAnsi="Arial" w:cs="Arial"/>
                <w:b w:val="0"/>
                <w:sz w:val="28"/>
                <w:szCs w:val="28"/>
              </w:rPr>
            </w:pPr>
            <w:r>
              <w:rPr>
                <w:rFonts w:ascii="Arial" w:hAnsi="Arial" w:cs="Arial"/>
                <w:b w:val="0"/>
                <w:sz w:val="28"/>
                <w:szCs w:val="28"/>
              </w:rPr>
              <w:t>2</w:t>
            </w:r>
          </w:p>
        </w:tc>
        <w:tc>
          <w:tcPr>
            <w:tcW w:w="1333" w:type="dxa"/>
          </w:tcPr>
          <w:p w:rsidR="00094A47" w:rsidRPr="00A62861" w:rsidRDefault="00CC6E01" w:rsidP="005C448F">
            <w:pPr>
              <w:pStyle w:val="BodyText"/>
              <w:jc w:val="center"/>
              <w:rPr>
                <w:rFonts w:ascii="Arial" w:hAnsi="Arial" w:cs="Arial"/>
                <w:b w:val="0"/>
                <w:sz w:val="28"/>
                <w:szCs w:val="28"/>
              </w:rPr>
            </w:pPr>
            <w:r>
              <w:rPr>
                <w:rFonts w:ascii="Arial" w:hAnsi="Arial" w:cs="Arial"/>
                <w:b w:val="0"/>
                <w:sz w:val="28"/>
                <w:szCs w:val="28"/>
              </w:rPr>
              <w:t>6</w:t>
            </w:r>
          </w:p>
        </w:tc>
        <w:tc>
          <w:tcPr>
            <w:tcW w:w="1640" w:type="dxa"/>
          </w:tcPr>
          <w:p w:rsidR="00094A47" w:rsidRPr="005C448F" w:rsidRDefault="00057028" w:rsidP="005C448F">
            <w:pPr>
              <w:pStyle w:val="BodyText"/>
              <w:jc w:val="center"/>
              <w:rPr>
                <w:rFonts w:ascii="Arial" w:hAnsi="Arial" w:cs="Arial"/>
                <w:b w:val="0"/>
                <w:sz w:val="28"/>
                <w:szCs w:val="28"/>
                <w:lang w:val="en-US"/>
              </w:rPr>
            </w:pPr>
            <w:r>
              <w:rPr>
                <w:rFonts w:ascii="Arial" w:hAnsi="Arial" w:cs="Arial"/>
                <w:b w:val="0"/>
                <w:sz w:val="28"/>
                <w:szCs w:val="28"/>
                <w:lang w:val="en-US"/>
              </w:rPr>
              <w:t>2</w:t>
            </w:r>
          </w:p>
        </w:tc>
        <w:tc>
          <w:tcPr>
            <w:tcW w:w="1463" w:type="dxa"/>
          </w:tcPr>
          <w:p w:rsidR="00094A47" w:rsidRPr="00CC6E01" w:rsidRDefault="0022095B" w:rsidP="005C448F">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094A47" w:rsidRPr="005C448F" w:rsidRDefault="00495936" w:rsidP="005C448F">
            <w:pPr>
              <w:pStyle w:val="BodyText"/>
              <w:jc w:val="center"/>
              <w:rPr>
                <w:rFonts w:ascii="Arial" w:hAnsi="Arial" w:cs="Arial"/>
                <w:b w:val="0"/>
                <w:sz w:val="28"/>
                <w:szCs w:val="28"/>
                <w:lang w:val="en-US"/>
              </w:rPr>
            </w:pPr>
            <w:r w:rsidRPr="005C448F">
              <w:rPr>
                <w:rFonts w:ascii="Arial" w:hAnsi="Arial" w:cs="Arial"/>
                <w:b w:val="0"/>
                <w:sz w:val="28"/>
                <w:szCs w:val="28"/>
                <w:lang w:val="en-US"/>
              </w:rPr>
              <w:t>2</w:t>
            </w:r>
          </w:p>
        </w:tc>
      </w:tr>
    </w:tbl>
    <w:p w:rsidR="00094A47" w:rsidRPr="005C448F" w:rsidRDefault="00094A47" w:rsidP="005C448F">
      <w:pPr>
        <w:spacing w:after="0" w:line="240" w:lineRule="auto"/>
        <w:jc w:val="center"/>
        <w:rPr>
          <w:rFonts w:ascii="Arial" w:hAnsi="Arial" w:cs="Arial"/>
          <w:sz w:val="24"/>
          <w:szCs w:val="24"/>
        </w:rPr>
      </w:pPr>
    </w:p>
    <w:p w:rsidR="00094A47" w:rsidRPr="005C448F" w:rsidRDefault="00094A47" w:rsidP="005C448F">
      <w:pPr>
        <w:spacing w:after="0" w:line="20" w:lineRule="atLeast"/>
        <w:rPr>
          <w:rFonts w:ascii="Arial" w:hAnsi="Arial" w:cs="Arial"/>
          <w:sz w:val="24"/>
          <w:szCs w:val="24"/>
        </w:rPr>
      </w:pPr>
      <w:r w:rsidRPr="005C448F">
        <w:rPr>
          <w:rFonts w:ascii="Arial" w:hAnsi="Arial" w:cs="Arial"/>
          <w:sz w:val="24"/>
          <w:szCs w:val="24"/>
        </w:rPr>
        <w:t>Планирананиот годишен план за работа ке биде спроведуван преку изработени месечни планови за работа согласно Законот за инспекцислки надзор сл. в</w:t>
      </w:r>
      <w:r w:rsidR="00F6189E" w:rsidRPr="005C448F">
        <w:rPr>
          <w:rFonts w:ascii="Arial" w:hAnsi="Arial" w:cs="Arial"/>
          <w:sz w:val="24"/>
          <w:szCs w:val="24"/>
        </w:rPr>
        <w:t>есник бр.102/2019 при што инспекторот</w:t>
      </w:r>
      <w:r w:rsidRPr="005C448F">
        <w:rPr>
          <w:rFonts w:ascii="Arial" w:hAnsi="Arial" w:cs="Arial"/>
          <w:sz w:val="24"/>
          <w:szCs w:val="24"/>
        </w:rPr>
        <w:t>:</w:t>
      </w:r>
    </w:p>
    <w:p w:rsidR="00E13827" w:rsidRPr="00653A61" w:rsidRDefault="00555E3B" w:rsidP="00653A61">
      <w:pPr>
        <w:pStyle w:val="BodyText"/>
        <w:numPr>
          <w:ilvl w:val="0"/>
          <w:numId w:val="4"/>
        </w:numPr>
        <w:spacing w:line="20" w:lineRule="atLeast"/>
        <w:rPr>
          <w:rFonts w:ascii="Arial" w:hAnsi="Arial" w:cs="Arial"/>
          <w:b w:val="0"/>
        </w:rPr>
      </w:pPr>
      <w:r w:rsidRPr="00653A61">
        <w:rPr>
          <w:rFonts w:ascii="Arial" w:hAnsi="Arial" w:cs="Arial"/>
          <w:u w:val="single"/>
        </w:rPr>
        <w:t xml:space="preserve">води инспекциска </w:t>
      </w:r>
      <w:r w:rsidR="00E13827" w:rsidRPr="00653A61">
        <w:rPr>
          <w:rFonts w:ascii="Arial" w:hAnsi="Arial" w:cs="Arial"/>
          <w:u w:val="single"/>
        </w:rPr>
        <w:t>постапка</w:t>
      </w:r>
      <w:r w:rsidR="00E13827" w:rsidRPr="00653A61">
        <w:rPr>
          <w:rFonts w:ascii="Arial" w:hAnsi="Arial" w:cs="Arial"/>
          <w:b w:val="0"/>
        </w:rPr>
        <w:t xml:space="preserve"> и тоа: </w:t>
      </w:r>
      <w:r w:rsidR="00EA75A5" w:rsidRPr="00653A61">
        <w:rPr>
          <w:rFonts w:ascii="Arial" w:hAnsi="Arial" w:cs="Arial"/>
          <w:b w:val="0"/>
        </w:rPr>
        <w:t xml:space="preserve">составува записник, </w:t>
      </w:r>
      <w:r w:rsidR="00E13827" w:rsidRPr="00653A61">
        <w:rPr>
          <w:rFonts w:ascii="Arial" w:hAnsi="Arial" w:cs="Arial"/>
          <w:b w:val="0"/>
        </w:rPr>
        <w:t>донесува решени</w:t>
      </w:r>
      <w:r w:rsidR="00EA75A5" w:rsidRPr="00653A61">
        <w:rPr>
          <w:rFonts w:ascii="Arial" w:hAnsi="Arial" w:cs="Arial"/>
          <w:b w:val="0"/>
        </w:rPr>
        <w:t>е, издава платен налог</w:t>
      </w:r>
      <w:r w:rsidR="00E13827" w:rsidRPr="00653A61">
        <w:rPr>
          <w:rFonts w:ascii="Arial" w:hAnsi="Arial" w:cs="Arial"/>
          <w:b w:val="0"/>
        </w:rPr>
        <w:t xml:space="preserve"> и </w:t>
      </w:r>
      <w:r w:rsidR="00EA75A5" w:rsidRPr="00653A61">
        <w:rPr>
          <w:rFonts w:ascii="Arial" w:hAnsi="Arial" w:cs="Arial"/>
          <w:b w:val="0"/>
        </w:rPr>
        <w:t xml:space="preserve">донесува </w:t>
      </w:r>
      <w:r w:rsidR="00E13827" w:rsidRPr="00653A61">
        <w:rPr>
          <w:rFonts w:ascii="Arial" w:hAnsi="Arial" w:cs="Arial"/>
          <w:b w:val="0"/>
        </w:rPr>
        <w:t>заклучо</w:t>
      </w:r>
      <w:r w:rsidR="00EA75A5" w:rsidRPr="00653A61">
        <w:rPr>
          <w:rFonts w:ascii="Arial" w:hAnsi="Arial" w:cs="Arial"/>
          <w:b w:val="0"/>
        </w:rPr>
        <w:t>к,</w:t>
      </w:r>
      <w:r w:rsidR="00E13827" w:rsidRPr="00653A61">
        <w:rPr>
          <w:rFonts w:ascii="Arial" w:hAnsi="Arial" w:cs="Arial"/>
          <w:b w:val="0"/>
        </w:rPr>
        <w:t xml:space="preserve"> согласно одредбите од Законот за превоз во патниот сообраќај.</w:t>
      </w:r>
    </w:p>
    <w:p w:rsidR="00E13827" w:rsidRPr="00653A61" w:rsidRDefault="00E13827" w:rsidP="00653A61">
      <w:pPr>
        <w:pStyle w:val="BodyText"/>
        <w:numPr>
          <w:ilvl w:val="0"/>
          <w:numId w:val="4"/>
        </w:numPr>
        <w:spacing w:line="20" w:lineRule="atLeast"/>
        <w:rPr>
          <w:rFonts w:ascii="Arial" w:hAnsi="Arial" w:cs="Arial"/>
          <w:b w:val="0"/>
        </w:rPr>
      </w:pPr>
      <w:r w:rsidRPr="00653A61">
        <w:rPr>
          <w:rFonts w:ascii="Arial" w:hAnsi="Arial" w:cs="Arial"/>
          <w:u w:val="single"/>
        </w:rPr>
        <w:t>спроведува постапки за порамнување</w:t>
      </w:r>
      <w:r w:rsidRPr="00653A61">
        <w:rPr>
          <w:rFonts w:ascii="Arial" w:hAnsi="Arial" w:cs="Arial"/>
          <w:b w:val="0"/>
        </w:rPr>
        <w:t xml:space="preserve"> и тоа: секогаш кога ќе се согледааат неправилности согласно одредбите од Законот за превоз во патниот сообраќај</w:t>
      </w:r>
      <w:r w:rsidR="009A49E8">
        <w:rPr>
          <w:rFonts w:ascii="Arial" w:hAnsi="Arial" w:cs="Arial"/>
          <w:b w:val="0"/>
        </w:rPr>
        <w:t xml:space="preserve"> и Закон за прекршоци</w:t>
      </w:r>
      <w:r w:rsidRPr="00653A61">
        <w:rPr>
          <w:rFonts w:ascii="Arial" w:hAnsi="Arial" w:cs="Arial"/>
          <w:b w:val="0"/>
        </w:rPr>
        <w:t>.</w:t>
      </w:r>
    </w:p>
    <w:p w:rsidR="00E13827" w:rsidRPr="00653A61" w:rsidRDefault="00E13827" w:rsidP="00653A61">
      <w:pPr>
        <w:pStyle w:val="BodyText"/>
        <w:numPr>
          <w:ilvl w:val="0"/>
          <w:numId w:val="4"/>
        </w:numPr>
        <w:spacing w:line="20" w:lineRule="atLeast"/>
        <w:rPr>
          <w:rFonts w:ascii="Arial" w:hAnsi="Arial" w:cs="Arial"/>
          <w:b w:val="0"/>
        </w:rPr>
      </w:pPr>
      <w:r w:rsidRPr="00653A61">
        <w:rPr>
          <w:rFonts w:ascii="Arial" w:hAnsi="Arial" w:cs="Arial"/>
          <w:u w:val="single"/>
        </w:rPr>
        <w:t>поднесува барања за поведување на прекршочна постапка пред надлежен суд или прекршочн</w:t>
      </w:r>
      <w:r w:rsidR="00EA75A5" w:rsidRPr="00653A61">
        <w:rPr>
          <w:rFonts w:ascii="Arial" w:hAnsi="Arial" w:cs="Arial"/>
          <w:u w:val="single"/>
        </w:rPr>
        <w:t>а комисија</w:t>
      </w:r>
      <w:r w:rsidRPr="00653A61">
        <w:rPr>
          <w:rFonts w:ascii="Arial" w:hAnsi="Arial" w:cs="Arial"/>
          <w:b w:val="0"/>
        </w:rPr>
        <w:t xml:space="preserve"> и тоа: согласно одредбите од Законот за превоз во патниот сообраќај.</w:t>
      </w:r>
    </w:p>
    <w:p w:rsidR="00E13827" w:rsidRPr="00653A61" w:rsidRDefault="00EA75A5" w:rsidP="00653A61">
      <w:pPr>
        <w:pStyle w:val="BodyText"/>
        <w:numPr>
          <w:ilvl w:val="0"/>
          <w:numId w:val="4"/>
        </w:numPr>
        <w:spacing w:line="20" w:lineRule="atLeast"/>
        <w:rPr>
          <w:rFonts w:ascii="Arial" w:hAnsi="Arial" w:cs="Arial"/>
          <w:b w:val="0"/>
        </w:rPr>
      </w:pPr>
      <w:r w:rsidRPr="00653A61">
        <w:rPr>
          <w:rFonts w:ascii="Arial" w:hAnsi="Arial" w:cs="Arial"/>
          <w:u w:val="single"/>
        </w:rPr>
        <w:t>в</w:t>
      </w:r>
      <w:r w:rsidR="00E13827" w:rsidRPr="00653A61">
        <w:rPr>
          <w:rFonts w:ascii="Arial" w:hAnsi="Arial" w:cs="Arial"/>
          <w:u w:val="single"/>
        </w:rPr>
        <w:t>оди евиденција за покренатите постапки</w:t>
      </w:r>
      <w:r w:rsidR="00E0097B" w:rsidRPr="00653A61">
        <w:rPr>
          <w:rFonts w:ascii="Arial" w:hAnsi="Arial" w:cs="Arial"/>
          <w:b w:val="0"/>
          <w:lang w:val="en-US"/>
        </w:rPr>
        <w:t>.</w:t>
      </w:r>
    </w:p>
    <w:p w:rsidR="00E13827" w:rsidRPr="00653A61" w:rsidRDefault="00E13827" w:rsidP="00653A61">
      <w:pPr>
        <w:pStyle w:val="BodyText"/>
        <w:spacing w:line="20" w:lineRule="atLeast"/>
        <w:rPr>
          <w:rFonts w:ascii="Arial" w:hAnsi="Arial" w:cs="Arial"/>
          <w:b w:val="0"/>
        </w:rPr>
      </w:pPr>
    </w:p>
    <w:p w:rsidR="00E13827" w:rsidRPr="00653A61" w:rsidRDefault="008E327F" w:rsidP="00653A61">
      <w:pPr>
        <w:pStyle w:val="BodyText"/>
        <w:spacing w:line="20" w:lineRule="atLeast"/>
        <w:ind w:left="1440"/>
        <w:rPr>
          <w:rFonts w:ascii="Arial" w:hAnsi="Arial" w:cs="Arial"/>
        </w:rPr>
      </w:pPr>
      <w:proofErr w:type="gramStart"/>
      <w:r w:rsidRPr="00653A61">
        <w:rPr>
          <w:rFonts w:ascii="Arial" w:hAnsi="Arial" w:cs="Arial"/>
          <w:lang w:val="en-US"/>
        </w:rPr>
        <w:t>IV</w:t>
      </w:r>
      <w:r w:rsidR="0058551D" w:rsidRPr="00653A61">
        <w:rPr>
          <w:rFonts w:ascii="Arial" w:hAnsi="Arial" w:cs="Arial"/>
          <w:lang w:val="en-US"/>
        </w:rPr>
        <w:t xml:space="preserve">.2.1 </w:t>
      </w:r>
      <w:r w:rsidR="00721DBB">
        <w:rPr>
          <w:rFonts w:ascii="Arial" w:hAnsi="Arial" w:cs="Arial"/>
        </w:rPr>
        <w:t xml:space="preserve"> Помлад</w:t>
      </w:r>
      <w:proofErr w:type="gramEnd"/>
      <w:r w:rsidR="00721DBB">
        <w:rPr>
          <w:rFonts w:ascii="Arial" w:hAnsi="Arial" w:cs="Arial"/>
        </w:rPr>
        <w:t xml:space="preserve"> соработник за о</w:t>
      </w:r>
      <w:r w:rsidR="0058551D" w:rsidRPr="00653A61">
        <w:rPr>
          <w:rFonts w:ascii="Arial" w:hAnsi="Arial" w:cs="Arial"/>
        </w:rPr>
        <w:t>рганизациска и административна подршка во градежната инспекција, инспекција за патен сообраќај и патишта</w:t>
      </w:r>
    </w:p>
    <w:p w:rsidR="0058551D" w:rsidRPr="00653A61" w:rsidRDefault="0058551D" w:rsidP="00653A61">
      <w:pPr>
        <w:pStyle w:val="BodyText"/>
        <w:spacing w:line="20" w:lineRule="atLeast"/>
        <w:ind w:left="1440"/>
        <w:rPr>
          <w:rFonts w:ascii="Arial" w:hAnsi="Arial" w:cs="Arial"/>
        </w:rPr>
      </w:pPr>
    </w:p>
    <w:p w:rsidR="00BC2E84" w:rsidRDefault="00BC2E84" w:rsidP="00BC2E84">
      <w:pPr>
        <w:pStyle w:val="BodyText"/>
        <w:spacing w:line="20" w:lineRule="atLeast"/>
        <w:ind w:left="426" w:firstLine="294"/>
        <w:rPr>
          <w:rFonts w:ascii="Arial" w:hAnsi="Arial" w:cs="Arial"/>
          <w:b w:val="0"/>
          <w:lang w:val="en-US"/>
        </w:rPr>
      </w:pPr>
      <w:r>
        <w:rPr>
          <w:rFonts w:ascii="Arial" w:hAnsi="Arial" w:cs="Arial"/>
          <w:b w:val="0"/>
          <w:lang w:val="en-US"/>
        </w:rPr>
        <w:t xml:space="preserve">    </w:t>
      </w:r>
      <w:r w:rsidR="0058551D" w:rsidRPr="00653A61">
        <w:rPr>
          <w:rFonts w:ascii="Arial" w:hAnsi="Arial" w:cs="Arial"/>
          <w:b w:val="0"/>
        </w:rPr>
        <w:t xml:space="preserve">Активностите и динамиката на делување на помлад соработник за Организациска и </w:t>
      </w:r>
    </w:p>
    <w:p w:rsidR="0058551D" w:rsidRPr="00653A61" w:rsidRDefault="0058551D" w:rsidP="00BC2E84">
      <w:pPr>
        <w:pStyle w:val="BodyText"/>
        <w:spacing w:line="20" w:lineRule="atLeast"/>
        <w:ind w:left="426"/>
        <w:rPr>
          <w:rFonts w:ascii="Arial" w:hAnsi="Arial" w:cs="Arial"/>
          <w:b w:val="0"/>
        </w:rPr>
      </w:pPr>
      <w:r w:rsidRPr="00653A61">
        <w:rPr>
          <w:rFonts w:ascii="Arial" w:hAnsi="Arial" w:cs="Arial"/>
          <w:b w:val="0"/>
        </w:rPr>
        <w:t>административна подршка во градежната инспекција, инспекција за патен сообраќај и патишта</w:t>
      </w:r>
      <w:r w:rsidR="00324792">
        <w:rPr>
          <w:rFonts w:ascii="Arial" w:hAnsi="Arial" w:cs="Arial"/>
          <w:b w:val="0"/>
          <w:lang w:val="en-US"/>
        </w:rPr>
        <w:t xml:space="preserve"> </w:t>
      </w:r>
      <w:r w:rsidRPr="00653A61">
        <w:rPr>
          <w:rFonts w:ascii="Arial" w:hAnsi="Arial" w:cs="Arial"/>
          <w:b w:val="0"/>
        </w:rPr>
        <w:t>во текот на 202</w:t>
      </w:r>
      <w:r w:rsidR="00CD00EC">
        <w:rPr>
          <w:rFonts w:ascii="Arial" w:hAnsi="Arial" w:cs="Arial"/>
          <w:b w:val="0"/>
        </w:rPr>
        <w:t>3</w:t>
      </w:r>
      <w:r w:rsidRPr="00653A61">
        <w:rPr>
          <w:rFonts w:ascii="Arial" w:hAnsi="Arial" w:cs="Arial"/>
          <w:b w:val="0"/>
        </w:rPr>
        <w:t xml:space="preserve"> год. траат континуирани преку цела година.</w:t>
      </w:r>
    </w:p>
    <w:p w:rsidR="0058551D" w:rsidRPr="00653A61" w:rsidRDefault="0058551D" w:rsidP="00653A61">
      <w:pPr>
        <w:pStyle w:val="BodyText"/>
        <w:spacing w:line="20" w:lineRule="atLeast"/>
        <w:ind w:left="426"/>
        <w:rPr>
          <w:rFonts w:ascii="Arial" w:hAnsi="Arial" w:cs="Arial"/>
          <w:b w:val="0"/>
        </w:rPr>
      </w:pPr>
      <w:r w:rsidRPr="00653A61">
        <w:rPr>
          <w:rFonts w:ascii="Arial" w:hAnsi="Arial" w:cs="Arial"/>
          <w:b w:val="0"/>
        </w:rPr>
        <w:t>Активности кои ги превзема Организациска и административна подршка во градежната инспекција, инспекција за патен сообраќај и патишта</w:t>
      </w:r>
      <w:r w:rsidRPr="00653A61">
        <w:rPr>
          <w:rFonts w:ascii="Arial" w:hAnsi="Arial" w:cs="Arial"/>
          <w:b w:val="0"/>
          <w:lang w:val="en-US"/>
        </w:rPr>
        <w:t xml:space="preserve"> </w:t>
      </w:r>
      <w:r w:rsidRPr="00653A61">
        <w:rPr>
          <w:rFonts w:ascii="Arial" w:hAnsi="Arial" w:cs="Arial"/>
          <w:b w:val="0"/>
        </w:rPr>
        <w:t>се:</w:t>
      </w:r>
    </w:p>
    <w:p w:rsidR="0058551D" w:rsidRPr="00653A61" w:rsidRDefault="0058551D" w:rsidP="00653A61">
      <w:pPr>
        <w:pStyle w:val="BodyText"/>
        <w:numPr>
          <w:ilvl w:val="0"/>
          <w:numId w:val="24"/>
        </w:numPr>
        <w:spacing w:line="20" w:lineRule="atLeast"/>
        <w:rPr>
          <w:rFonts w:ascii="Arial" w:hAnsi="Arial" w:cs="Arial"/>
          <w:b w:val="0"/>
        </w:rPr>
      </w:pPr>
      <w:r w:rsidRPr="00653A61">
        <w:rPr>
          <w:rFonts w:ascii="Arial" w:hAnsi="Arial" w:cs="Arial"/>
          <w:b w:val="0"/>
        </w:rPr>
        <w:lastRenderedPageBreak/>
        <w:t>Помага при вршење на информативно-документарни и организациско технички работи во врска со работењето на одделението .</w:t>
      </w:r>
    </w:p>
    <w:p w:rsidR="009C2F0C" w:rsidRPr="00653A61" w:rsidRDefault="009C2F0C"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t xml:space="preserve"> Рок: континуирано јануари – декември</w:t>
      </w:r>
    </w:p>
    <w:p w:rsidR="009C2F0C" w:rsidRPr="00653A61" w:rsidRDefault="009C2F0C"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Помага во прибирање на податоци и информации потребни при изготвување на стручни анализи во надлежност на одделението</w:t>
      </w:r>
    </w:p>
    <w:p w:rsidR="0051414F" w:rsidRPr="00653A61" w:rsidRDefault="0051414F"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51414F" w:rsidRPr="00653A61" w:rsidRDefault="0051414F"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Учествува во контролите и административно помага во работата на инспекторот за патен сообракај и градежниот инспектор</w:t>
      </w:r>
    </w:p>
    <w:p w:rsidR="0051414F" w:rsidRPr="00653A61" w:rsidRDefault="0051414F"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51414F" w:rsidRPr="00653A61" w:rsidRDefault="0051414F"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 xml:space="preserve"> помага во работата на комисиите за постапување по законот за бесправно изградени објекти</w:t>
      </w:r>
    </w:p>
    <w:p w:rsidR="0051414F" w:rsidRPr="00653A61" w:rsidRDefault="0051414F"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51414F" w:rsidRPr="00653A61" w:rsidRDefault="0051414F"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Извршува и други задачи зададени од Раководителот на сектор</w:t>
      </w:r>
    </w:p>
    <w:p w:rsidR="009C2F0C" w:rsidRPr="00653A61" w:rsidRDefault="009C2F0C"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9C2F0C" w:rsidRPr="00653A61" w:rsidRDefault="0058551D" w:rsidP="00653A61">
      <w:pPr>
        <w:pStyle w:val="BodyText"/>
        <w:numPr>
          <w:ilvl w:val="0"/>
          <w:numId w:val="24"/>
        </w:numPr>
        <w:spacing w:line="20" w:lineRule="atLeast"/>
        <w:rPr>
          <w:rFonts w:ascii="Arial" w:hAnsi="Arial" w:cs="Arial"/>
          <w:b w:val="0"/>
          <w:i/>
        </w:rPr>
      </w:pPr>
      <w:r w:rsidRPr="00653A61">
        <w:rPr>
          <w:rFonts w:ascii="Arial" w:hAnsi="Arial" w:cs="Arial"/>
          <w:b w:val="0"/>
        </w:rPr>
        <w:t xml:space="preserve">Прием на странки, </w:t>
      </w:r>
    </w:p>
    <w:p w:rsidR="0058551D" w:rsidRPr="00653A61" w:rsidRDefault="0058551D" w:rsidP="00653A61">
      <w:pPr>
        <w:pStyle w:val="BodyText"/>
        <w:spacing w:line="20" w:lineRule="atLeast"/>
        <w:ind w:left="1020"/>
        <w:rPr>
          <w:rFonts w:ascii="Arial" w:hAnsi="Arial" w:cs="Arial"/>
          <w:b w:val="0"/>
          <w:i/>
        </w:rPr>
      </w:pPr>
      <w:r w:rsidRPr="00653A61">
        <w:rPr>
          <w:rFonts w:ascii="Arial" w:hAnsi="Arial" w:cs="Arial"/>
          <w:b w:val="0"/>
          <w:i/>
        </w:rPr>
        <w:t>Рок: континуирано јануари- декември</w:t>
      </w:r>
    </w:p>
    <w:p w:rsidR="0058551D" w:rsidRPr="00653A61" w:rsidRDefault="0058551D" w:rsidP="00653A61">
      <w:pPr>
        <w:pStyle w:val="BodyText"/>
        <w:numPr>
          <w:ilvl w:val="0"/>
          <w:numId w:val="24"/>
        </w:numPr>
        <w:spacing w:line="20" w:lineRule="atLeast"/>
        <w:rPr>
          <w:rFonts w:ascii="Arial" w:hAnsi="Arial" w:cs="Arial"/>
          <w:b w:val="0"/>
        </w:rPr>
      </w:pPr>
      <w:r w:rsidRPr="00653A61">
        <w:rPr>
          <w:rFonts w:ascii="Arial" w:hAnsi="Arial" w:cs="Arial"/>
          <w:b w:val="0"/>
        </w:rPr>
        <w:t xml:space="preserve">водење евиденција , </w:t>
      </w:r>
      <w:r w:rsidR="00BA5B09">
        <w:rPr>
          <w:rFonts w:ascii="Arial" w:hAnsi="Arial" w:cs="Arial"/>
          <w:b w:val="0"/>
        </w:rPr>
        <w:t>учествува во организирањето на испити за полагање на –сертификати за такси возач</w:t>
      </w:r>
      <w:r w:rsidRPr="00653A61">
        <w:rPr>
          <w:rFonts w:ascii="Arial" w:hAnsi="Arial" w:cs="Arial"/>
          <w:b w:val="0"/>
        </w:rPr>
        <w:t xml:space="preserve"> ;</w:t>
      </w:r>
    </w:p>
    <w:p w:rsidR="0058551D" w:rsidRPr="00653A61" w:rsidRDefault="0058551D" w:rsidP="00653A61">
      <w:pPr>
        <w:pStyle w:val="BodyText"/>
        <w:spacing w:line="20" w:lineRule="atLeast"/>
        <w:ind w:left="360" w:firstLine="360"/>
        <w:rPr>
          <w:rFonts w:ascii="Arial" w:hAnsi="Arial" w:cs="Arial"/>
          <w:b w:val="0"/>
          <w:i/>
        </w:rPr>
      </w:pPr>
      <w:r w:rsidRPr="00653A61">
        <w:rPr>
          <w:rFonts w:ascii="Arial" w:hAnsi="Arial" w:cs="Arial"/>
          <w:b w:val="0"/>
          <w:i/>
        </w:rPr>
        <w:t>Рок: континуирано јануари – декември.</w:t>
      </w:r>
    </w:p>
    <w:p w:rsidR="009C2F0C" w:rsidRPr="00653A61" w:rsidRDefault="009C2F0C" w:rsidP="00653A61">
      <w:pPr>
        <w:pStyle w:val="BodyText"/>
        <w:spacing w:line="20" w:lineRule="atLeast"/>
        <w:rPr>
          <w:rFonts w:ascii="Arial" w:hAnsi="Arial" w:cs="Arial"/>
          <w:b w:val="0"/>
          <w:i/>
        </w:rPr>
      </w:pPr>
    </w:p>
    <w:p w:rsidR="00C85688" w:rsidRDefault="00C85688" w:rsidP="00653A61">
      <w:pPr>
        <w:pStyle w:val="BodyText"/>
        <w:spacing w:line="20" w:lineRule="atLeast"/>
        <w:ind w:left="1560"/>
        <w:rPr>
          <w:rFonts w:ascii="Arial" w:hAnsi="Arial" w:cs="Arial"/>
        </w:rPr>
      </w:pPr>
    </w:p>
    <w:p w:rsidR="00E13827" w:rsidRPr="00653A61" w:rsidRDefault="003F1301" w:rsidP="00653A61">
      <w:pPr>
        <w:pStyle w:val="BodyText"/>
        <w:spacing w:line="20" w:lineRule="atLeast"/>
        <w:ind w:left="1560"/>
        <w:rPr>
          <w:rFonts w:ascii="Arial" w:hAnsi="Arial" w:cs="Arial"/>
        </w:rPr>
      </w:pPr>
      <w:r w:rsidRPr="00653A61">
        <w:rPr>
          <w:rFonts w:ascii="Arial" w:hAnsi="Arial" w:cs="Arial"/>
          <w:lang w:val="en-US"/>
        </w:rPr>
        <w:t xml:space="preserve">IV.3 </w:t>
      </w:r>
      <w:r w:rsidR="00094A47" w:rsidRPr="00653A61">
        <w:rPr>
          <w:rFonts w:ascii="Arial" w:hAnsi="Arial" w:cs="Arial"/>
        </w:rPr>
        <w:t>И</w:t>
      </w:r>
      <w:r w:rsidR="00E13827" w:rsidRPr="00653A61">
        <w:rPr>
          <w:rFonts w:ascii="Arial" w:hAnsi="Arial" w:cs="Arial"/>
        </w:rPr>
        <w:t>нспектор за патишта</w:t>
      </w:r>
    </w:p>
    <w:p w:rsidR="00E13827" w:rsidRPr="00653A61" w:rsidRDefault="00E13827" w:rsidP="00653A61">
      <w:pPr>
        <w:pStyle w:val="BodyText"/>
        <w:spacing w:line="20" w:lineRule="atLeast"/>
        <w:ind w:left="1407"/>
        <w:rPr>
          <w:rFonts w:ascii="Arial" w:hAnsi="Arial" w:cs="Arial"/>
        </w:rPr>
      </w:pPr>
    </w:p>
    <w:p w:rsidR="00E13827" w:rsidRPr="00653A61" w:rsidRDefault="00E13827" w:rsidP="00653A61">
      <w:pPr>
        <w:pStyle w:val="BodyText"/>
        <w:spacing w:line="20" w:lineRule="atLeast"/>
        <w:ind w:firstLine="360"/>
        <w:rPr>
          <w:rFonts w:ascii="Arial" w:hAnsi="Arial" w:cs="Arial"/>
          <w:b w:val="0"/>
        </w:rPr>
      </w:pPr>
      <w:r w:rsidRPr="001D5BBD">
        <w:rPr>
          <w:rFonts w:ascii="Arial" w:hAnsi="Arial" w:cs="Arial"/>
          <w:b w:val="0"/>
        </w:rPr>
        <w:t xml:space="preserve">Целите на делување на овластениот инспектор за патишта </w:t>
      </w:r>
      <w:r w:rsidRPr="00653A61">
        <w:rPr>
          <w:rFonts w:ascii="Arial" w:hAnsi="Arial" w:cs="Arial"/>
          <w:b w:val="0"/>
        </w:rPr>
        <w:t>се: постапува</w:t>
      </w:r>
      <w:r w:rsidR="009C1962" w:rsidRPr="00653A61">
        <w:rPr>
          <w:rFonts w:ascii="Arial" w:hAnsi="Arial" w:cs="Arial"/>
          <w:b w:val="0"/>
        </w:rPr>
        <w:t xml:space="preserve"> согласно со Уставот, законите и</w:t>
      </w:r>
      <w:r w:rsidRPr="00653A61">
        <w:rPr>
          <w:rFonts w:ascii="Arial" w:hAnsi="Arial" w:cs="Arial"/>
          <w:b w:val="0"/>
        </w:rPr>
        <w:t xml:space="preserve"> други пропи</w:t>
      </w:r>
      <w:r w:rsidR="002B6B43" w:rsidRPr="00653A61">
        <w:rPr>
          <w:rFonts w:ascii="Arial" w:hAnsi="Arial" w:cs="Arial"/>
          <w:b w:val="0"/>
        </w:rPr>
        <w:t>си донесени врз основа на закон.</w:t>
      </w:r>
      <w:r w:rsidRPr="00653A61">
        <w:rPr>
          <w:rFonts w:ascii="Arial" w:hAnsi="Arial" w:cs="Arial"/>
          <w:b w:val="0"/>
        </w:rPr>
        <w:t xml:space="preserve"> Инспекторот го врши инспекцискиот надзор со цел за остварување и за заштита на јавниот интерес, интересот на физичките и правните лица кога тоа е в</w:t>
      </w:r>
      <w:r w:rsidR="002B6B43" w:rsidRPr="00653A61">
        <w:rPr>
          <w:rFonts w:ascii="Arial" w:hAnsi="Arial" w:cs="Arial"/>
          <w:b w:val="0"/>
        </w:rPr>
        <w:t>о согласност со јавниот интерес.</w:t>
      </w:r>
      <w:r w:rsidRPr="00653A61">
        <w:rPr>
          <w:rFonts w:ascii="Arial" w:hAnsi="Arial" w:cs="Arial"/>
          <w:b w:val="0"/>
        </w:rPr>
        <w:t xml:space="preserve"> Инспекторот во вршењето на инспекцискиот надзор е должен работите да ги врши совесно, стручно, ефикасно, уредно, навремено и непристрасно.</w:t>
      </w:r>
    </w:p>
    <w:p w:rsidR="00447482" w:rsidRPr="00653A61" w:rsidRDefault="00E13827" w:rsidP="00653A61">
      <w:pPr>
        <w:spacing w:after="0" w:line="20" w:lineRule="atLeast"/>
        <w:ind w:firstLine="360"/>
        <w:jc w:val="both"/>
        <w:rPr>
          <w:rFonts w:ascii="Arial" w:hAnsi="Arial" w:cs="Arial"/>
          <w:sz w:val="24"/>
          <w:szCs w:val="24"/>
        </w:rPr>
      </w:pPr>
      <w:r w:rsidRPr="00653A61">
        <w:rPr>
          <w:rFonts w:ascii="Arial" w:hAnsi="Arial" w:cs="Arial"/>
          <w:sz w:val="24"/>
          <w:szCs w:val="24"/>
        </w:rPr>
        <w:t>При утврдување на содржината на Планот за работа на овластениот инспектор за патишта од Секторот-Општински инспекторат за 20</w:t>
      </w:r>
      <w:r w:rsidR="004D05DE" w:rsidRPr="00653A61">
        <w:rPr>
          <w:rFonts w:ascii="Arial" w:hAnsi="Arial" w:cs="Arial"/>
          <w:sz w:val="24"/>
          <w:szCs w:val="24"/>
        </w:rPr>
        <w:t>2</w:t>
      </w:r>
      <w:r w:rsidR="001607C6">
        <w:rPr>
          <w:rFonts w:ascii="Arial" w:hAnsi="Arial" w:cs="Arial"/>
          <w:sz w:val="24"/>
          <w:szCs w:val="24"/>
        </w:rPr>
        <w:t>3</w:t>
      </w:r>
      <w:r w:rsidRPr="00653A61">
        <w:rPr>
          <w:rFonts w:ascii="Arial" w:hAnsi="Arial" w:cs="Arial"/>
          <w:sz w:val="24"/>
          <w:szCs w:val="24"/>
        </w:rPr>
        <w:t xml:space="preserve"> година се тргна од надлежностите и организацијата на Општина Битола</w:t>
      </w:r>
      <w:r w:rsidR="00447482" w:rsidRPr="00653A61">
        <w:rPr>
          <w:rFonts w:ascii="Arial" w:hAnsi="Arial" w:cs="Arial"/>
          <w:sz w:val="24"/>
          <w:szCs w:val="24"/>
        </w:rPr>
        <w:t xml:space="preserve"> како и анализа на ризиците</w:t>
      </w:r>
      <w:r w:rsidRPr="00653A61">
        <w:rPr>
          <w:rFonts w:ascii="Arial" w:hAnsi="Arial" w:cs="Arial"/>
          <w:sz w:val="24"/>
          <w:szCs w:val="24"/>
        </w:rPr>
        <w:t xml:space="preserve">. </w:t>
      </w:r>
    </w:p>
    <w:p w:rsidR="00E13827" w:rsidRDefault="00E13827" w:rsidP="00653A61">
      <w:pPr>
        <w:spacing w:after="0" w:line="20" w:lineRule="atLeast"/>
        <w:jc w:val="both"/>
        <w:rPr>
          <w:rFonts w:ascii="Arial" w:hAnsi="Arial" w:cs="Arial"/>
          <w:sz w:val="24"/>
          <w:szCs w:val="24"/>
        </w:rPr>
      </w:pPr>
      <w:r w:rsidRPr="00653A61">
        <w:rPr>
          <w:rFonts w:ascii="Arial" w:hAnsi="Arial" w:cs="Arial"/>
          <w:sz w:val="24"/>
          <w:szCs w:val="24"/>
        </w:rPr>
        <w:tab/>
        <w:t>Согласно законската легислатива која е наведена во Годишниот план за работа за 20</w:t>
      </w:r>
      <w:r w:rsidR="004D05DE" w:rsidRPr="00653A61">
        <w:rPr>
          <w:rFonts w:ascii="Arial" w:hAnsi="Arial" w:cs="Arial"/>
          <w:sz w:val="24"/>
          <w:szCs w:val="24"/>
        </w:rPr>
        <w:t>2</w:t>
      </w:r>
      <w:r w:rsidR="001607C6">
        <w:rPr>
          <w:rFonts w:ascii="Arial" w:hAnsi="Arial" w:cs="Arial"/>
          <w:sz w:val="24"/>
          <w:szCs w:val="24"/>
        </w:rPr>
        <w:t>3</w:t>
      </w:r>
      <w:r w:rsidRPr="00653A61">
        <w:rPr>
          <w:rFonts w:ascii="Arial" w:hAnsi="Arial" w:cs="Arial"/>
          <w:sz w:val="24"/>
          <w:szCs w:val="24"/>
        </w:rPr>
        <w:t xml:space="preserve"> година </w:t>
      </w:r>
      <w:r w:rsidR="005C448F">
        <w:rPr>
          <w:rFonts w:ascii="Arial" w:hAnsi="Arial" w:cs="Arial"/>
          <w:b/>
          <w:sz w:val="24"/>
          <w:szCs w:val="24"/>
        </w:rPr>
        <w:t xml:space="preserve"> </w:t>
      </w:r>
      <w:r w:rsidR="005C448F" w:rsidRPr="005C448F">
        <w:rPr>
          <w:rFonts w:ascii="Arial" w:hAnsi="Arial" w:cs="Arial"/>
          <w:sz w:val="24"/>
          <w:szCs w:val="24"/>
        </w:rPr>
        <w:t>на И</w:t>
      </w:r>
      <w:r w:rsidR="004F1590" w:rsidRPr="005C448F">
        <w:rPr>
          <w:rFonts w:ascii="Arial" w:hAnsi="Arial" w:cs="Arial"/>
          <w:sz w:val="24"/>
          <w:szCs w:val="24"/>
        </w:rPr>
        <w:t xml:space="preserve">нспектор за </w:t>
      </w:r>
      <w:r w:rsidRPr="005C448F">
        <w:rPr>
          <w:rFonts w:ascii="Arial" w:hAnsi="Arial" w:cs="Arial"/>
          <w:sz w:val="24"/>
          <w:szCs w:val="24"/>
        </w:rPr>
        <w:t>патишта</w:t>
      </w:r>
      <w:r w:rsidRPr="00653A61">
        <w:rPr>
          <w:rFonts w:ascii="Arial" w:hAnsi="Arial" w:cs="Arial"/>
          <w:b/>
          <w:sz w:val="24"/>
          <w:szCs w:val="24"/>
        </w:rPr>
        <w:t xml:space="preserve"> </w:t>
      </w:r>
      <w:r w:rsidRPr="00653A61">
        <w:rPr>
          <w:rFonts w:ascii="Arial" w:hAnsi="Arial" w:cs="Arial"/>
          <w:sz w:val="24"/>
          <w:szCs w:val="24"/>
        </w:rPr>
        <w:t xml:space="preserve">од Секторот-Општински инспекторат, врши инспекциски надзор над: </w:t>
      </w:r>
    </w:p>
    <w:p w:rsidR="00C85688" w:rsidRPr="00653A61" w:rsidRDefault="00C85688" w:rsidP="00653A61">
      <w:pPr>
        <w:spacing w:after="0" w:line="20" w:lineRule="atLeast"/>
        <w:jc w:val="both"/>
        <w:rPr>
          <w:rFonts w:ascii="Arial" w:hAnsi="Arial" w:cs="Arial"/>
          <w:sz w:val="24"/>
          <w:szCs w:val="24"/>
        </w:rPr>
      </w:pP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вертикалната сигнализација на општинските улици и патишта. За патиштата и улиците каде што има изработено сообраќајни проекти се контролира вертикалната сигнализација дали е поставена согласно проектите, а за оние каде што нема сообраќајни проекти во разумен рок да се изработат од страна надлежниот орган во општината. Контролата ќе се извршува самостојно и во соработка од преставници од СВР Битола;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дозволите за локации на натписите (рекламни табли) и контрола на терен дали се поставени согласно одобренијата;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издадените дозволи за надолжни и попречни прекопи на патот заради водење на ПТТ водови, електро и други водови и враќање во првобитна состојба на истиот;</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на патиштата во зимскиот период (чистење на снег, посипување со сол и абразивен материјал, и чистење на коловозот по зимско одржување) согласно програмата за зимско одржување во Општина Битола. Контролата ќе се извршува самостојно и во соработка од преставници од СВР Битола;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Контрола согласно член 50-а од Законот за јавните патишта. Контролата ќе се извршува самостојно и во соработка од преставници од СВР Битола;</w:t>
      </w:r>
    </w:p>
    <w:p w:rsidR="004D05DE" w:rsidRPr="00653A61" w:rsidRDefault="004D05DE" w:rsidP="00653A61">
      <w:pPr>
        <w:pStyle w:val="BodyText"/>
        <w:numPr>
          <w:ilvl w:val="1"/>
          <w:numId w:val="4"/>
        </w:numPr>
        <w:spacing w:line="20" w:lineRule="atLeast"/>
        <w:ind w:left="1648"/>
        <w:rPr>
          <w:rFonts w:ascii="Arial" w:hAnsi="Arial" w:cs="Arial"/>
          <w:b w:val="0"/>
        </w:rPr>
      </w:pPr>
      <w:r w:rsidRPr="00653A61">
        <w:rPr>
          <w:rFonts w:ascii="Arial" w:hAnsi="Arial" w:cs="Arial"/>
          <w:b w:val="0"/>
        </w:rPr>
        <w:t xml:space="preserve">Контрола на дрвјата и на другите шумски и земјоделски насади покрај јавните патишта и дали истите ја попречуваат прегледноста на патот, односно ја </w:t>
      </w:r>
      <w:r w:rsidRPr="00653A61">
        <w:rPr>
          <w:rFonts w:ascii="Arial" w:hAnsi="Arial" w:cs="Arial"/>
          <w:b w:val="0"/>
        </w:rPr>
        <w:lastRenderedPageBreak/>
        <w:t>загрозуваат безбедноста на сообраќајот на патот. Контролата ќе се извршува самостојно и во соработка од преставници од СВР Битола; и други активности предвидени со Законската регулатива.</w:t>
      </w:r>
    </w:p>
    <w:p w:rsidR="00E13827" w:rsidRPr="00653A61" w:rsidRDefault="00E13827" w:rsidP="00653A61">
      <w:pPr>
        <w:spacing w:after="0" w:line="20" w:lineRule="atLeast"/>
        <w:ind w:left="360"/>
        <w:jc w:val="both"/>
        <w:rPr>
          <w:rFonts w:ascii="Arial" w:hAnsi="Arial" w:cs="Arial"/>
          <w:b/>
          <w:sz w:val="24"/>
          <w:szCs w:val="24"/>
        </w:rPr>
      </w:pPr>
    </w:p>
    <w:p w:rsidR="00BC2E84" w:rsidRDefault="0021071E" w:rsidP="00653A61">
      <w:pPr>
        <w:spacing w:after="0" w:line="20" w:lineRule="atLeast"/>
        <w:jc w:val="both"/>
        <w:rPr>
          <w:rFonts w:ascii="Arial" w:hAnsi="Arial" w:cs="Arial"/>
          <w:b/>
          <w:sz w:val="24"/>
          <w:szCs w:val="24"/>
          <w:lang w:val="en-US"/>
        </w:rPr>
      </w:pPr>
      <w:r w:rsidRPr="00653A61">
        <w:rPr>
          <w:rFonts w:ascii="Arial" w:hAnsi="Arial" w:cs="Arial"/>
          <w:b/>
          <w:sz w:val="24"/>
          <w:szCs w:val="24"/>
        </w:rPr>
        <w:t xml:space="preserve">          </w:t>
      </w:r>
    </w:p>
    <w:p w:rsidR="0021071E" w:rsidRPr="00612118" w:rsidRDefault="0021071E" w:rsidP="00BC2E84">
      <w:pPr>
        <w:spacing w:after="0" w:line="20" w:lineRule="atLeast"/>
        <w:ind w:firstLine="360"/>
        <w:jc w:val="both"/>
        <w:rPr>
          <w:rFonts w:ascii="Arial" w:hAnsi="Arial" w:cs="Arial"/>
          <w:sz w:val="24"/>
          <w:szCs w:val="24"/>
        </w:rPr>
      </w:pPr>
      <w:r w:rsidRPr="00653A61">
        <w:rPr>
          <w:rFonts w:ascii="Arial" w:hAnsi="Arial" w:cs="Arial"/>
          <w:b/>
          <w:sz w:val="24"/>
          <w:szCs w:val="24"/>
        </w:rPr>
        <w:t xml:space="preserve"> </w:t>
      </w:r>
      <w:r w:rsidRPr="00612118">
        <w:rPr>
          <w:rFonts w:ascii="Arial" w:hAnsi="Arial" w:cs="Arial"/>
          <w:sz w:val="24"/>
          <w:szCs w:val="24"/>
        </w:rPr>
        <w:t>При утврдување на содржината на Годишниот план за работа на Инспектор за патишта за 202</w:t>
      </w:r>
      <w:r w:rsidR="003764D4">
        <w:rPr>
          <w:rFonts w:ascii="Arial" w:hAnsi="Arial" w:cs="Arial"/>
          <w:sz w:val="24"/>
          <w:szCs w:val="24"/>
          <w:lang w:val="en-US"/>
        </w:rPr>
        <w:t>3</w:t>
      </w:r>
      <w:r w:rsidRPr="00612118">
        <w:rPr>
          <w:rFonts w:ascii="Arial" w:hAnsi="Arial" w:cs="Arial"/>
          <w:sz w:val="24"/>
          <w:szCs w:val="24"/>
        </w:rPr>
        <w:t xml:space="preserve"> година се планираат да се извршуваат редовни, вонредни и контролни инспекциски надзори :</w:t>
      </w:r>
    </w:p>
    <w:p w:rsidR="00653A61" w:rsidRPr="00653A61" w:rsidRDefault="00653A61" w:rsidP="00653A61">
      <w:pPr>
        <w:spacing w:after="0" w:line="20" w:lineRule="atLeast"/>
        <w:jc w:val="both"/>
        <w:rPr>
          <w:rFonts w:ascii="Arial" w:hAnsi="Arial" w:cs="Arial"/>
          <w:b/>
          <w:sz w:val="24"/>
          <w:szCs w:val="24"/>
        </w:rPr>
      </w:pPr>
    </w:p>
    <w:p w:rsidR="0021071E" w:rsidRPr="00653A61" w:rsidRDefault="0021071E" w:rsidP="00653A61">
      <w:pPr>
        <w:spacing w:after="0" w:line="20" w:lineRule="atLeast"/>
        <w:ind w:left="360"/>
        <w:jc w:val="both"/>
        <w:rPr>
          <w:rFonts w:ascii="Arial" w:hAnsi="Arial" w:cs="Arial"/>
          <w:b/>
          <w:sz w:val="24"/>
          <w:szCs w:val="24"/>
        </w:rPr>
      </w:pPr>
      <w:r w:rsidRPr="00653A61">
        <w:rPr>
          <w:rFonts w:ascii="Times New Roman" w:hAnsi="Times New Roman"/>
          <w:b/>
          <w:sz w:val="24"/>
          <w:szCs w:val="24"/>
        </w:rPr>
        <w:t>Табела. Преглед на вкупен број неправилности и инспекциски надзори по вид за 202</w:t>
      </w:r>
      <w:r w:rsidR="001607C6">
        <w:rPr>
          <w:rFonts w:ascii="Times New Roman" w:hAnsi="Times New Roman"/>
          <w:b/>
          <w:sz w:val="24"/>
          <w:szCs w:val="24"/>
        </w:rPr>
        <w:t>3</w:t>
      </w:r>
      <w:r w:rsidRPr="00653A61">
        <w:rPr>
          <w:rFonts w:ascii="Times New Roman" w:hAnsi="Times New Roman"/>
          <w:b/>
          <w:sz w:val="24"/>
          <w:szCs w:val="24"/>
        </w:rPr>
        <w:t xml:space="preserve"> год.</w:t>
      </w:r>
    </w:p>
    <w:tbl>
      <w:tblPr>
        <w:tblStyle w:val="TableGrid"/>
        <w:tblW w:w="0" w:type="auto"/>
        <w:tblLook w:val="04A0"/>
      </w:tblPr>
      <w:tblGrid>
        <w:gridCol w:w="868"/>
        <w:gridCol w:w="2306"/>
        <w:gridCol w:w="1475"/>
        <w:gridCol w:w="1333"/>
        <w:gridCol w:w="1640"/>
        <w:gridCol w:w="1463"/>
        <w:gridCol w:w="1597"/>
      </w:tblGrid>
      <w:tr w:rsidR="00094A47" w:rsidTr="00094A47">
        <w:trPr>
          <w:trHeight w:val="308"/>
        </w:trPr>
        <w:tc>
          <w:tcPr>
            <w:tcW w:w="868" w:type="dxa"/>
            <w:tcBorders>
              <w:top w:val="single" w:sz="4" w:space="0" w:color="auto"/>
              <w:left w:val="single" w:sz="4" w:space="0" w:color="auto"/>
              <w:bottom w:val="nil"/>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094A47" w:rsidRPr="00191A29" w:rsidRDefault="0021071E" w:rsidP="00094A47">
            <w:pPr>
              <w:pStyle w:val="BodyText"/>
              <w:rPr>
                <w:rFonts w:ascii="Arial" w:hAnsi="Arial" w:cs="Arial"/>
                <w:sz w:val="18"/>
                <w:szCs w:val="18"/>
              </w:rPr>
            </w:pPr>
            <w:r>
              <w:rPr>
                <w:rFonts w:ascii="Arial" w:hAnsi="Arial" w:cs="Arial"/>
                <w:sz w:val="18"/>
                <w:szCs w:val="18"/>
              </w:rPr>
              <w:t xml:space="preserve">ВИД НА </w:t>
            </w:r>
            <w:r w:rsidR="00094A47"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ВИД</w:t>
            </w:r>
          </w:p>
        </w:tc>
        <w:tc>
          <w:tcPr>
            <w:tcW w:w="1333" w:type="dxa"/>
            <w:tcBorders>
              <w:top w:val="single" w:sz="4" w:space="0" w:color="auto"/>
              <w:left w:val="nil"/>
              <w:bottom w:val="single" w:sz="4" w:space="0" w:color="auto"/>
              <w:right w:val="nil"/>
            </w:tcBorders>
          </w:tcPr>
          <w:p w:rsidR="00094A47" w:rsidRPr="00191A29" w:rsidRDefault="00094A47" w:rsidP="00094A47">
            <w:pPr>
              <w:pStyle w:val="BodyText"/>
              <w:jc w:val="center"/>
              <w:rPr>
                <w:rFonts w:ascii="Arial" w:hAnsi="Arial" w:cs="Arial"/>
                <w:sz w:val="18"/>
                <w:szCs w:val="18"/>
              </w:rPr>
            </w:pPr>
            <w:r w:rsidRPr="00191A29">
              <w:rPr>
                <w:rFonts w:ascii="Arial" w:hAnsi="Arial" w:cs="Arial"/>
                <w:sz w:val="18"/>
                <w:szCs w:val="18"/>
              </w:rPr>
              <w:t xml:space="preserve"> НА </w:t>
            </w:r>
          </w:p>
        </w:tc>
        <w:tc>
          <w:tcPr>
            <w:tcW w:w="1640" w:type="dxa"/>
            <w:tcBorders>
              <w:top w:val="single" w:sz="4" w:space="0" w:color="auto"/>
              <w:left w:val="nil"/>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НАДЗОР</w:t>
            </w:r>
          </w:p>
        </w:tc>
        <w:tc>
          <w:tcPr>
            <w:tcW w:w="1463" w:type="dxa"/>
            <w:tcBorders>
              <w:top w:val="single" w:sz="4" w:space="0" w:color="auto"/>
              <w:left w:val="single" w:sz="4" w:space="0" w:color="auto"/>
              <w:bottom w:val="nil"/>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Вкупно неправилности</w:t>
            </w:r>
          </w:p>
        </w:tc>
      </w:tr>
      <w:tr w:rsidR="00094A47" w:rsidTr="00094A47">
        <w:trPr>
          <w:trHeight w:val="80"/>
        </w:trPr>
        <w:tc>
          <w:tcPr>
            <w:tcW w:w="868"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r w:rsidRPr="00191A29">
              <w:rPr>
                <w:rFonts w:ascii="Arial" w:hAnsi="Arial" w:cs="Arial"/>
                <w:sz w:val="18"/>
                <w:szCs w:val="18"/>
              </w:rPr>
              <w:t>контролен</w:t>
            </w:r>
          </w:p>
        </w:tc>
        <w:tc>
          <w:tcPr>
            <w:tcW w:w="1463"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094A47" w:rsidRPr="00191A29" w:rsidRDefault="00094A47" w:rsidP="00094A47">
            <w:pPr>
              <w:pStyle w:val="BodyText"/>
              <w:rPr>
                <w:rFonts w:ascii="Arial" w:hAnsi="Arial" w:cs="Arial"/>
                <w:sz w:val="18"/>
                <w:szCs w:val="18"/>
              </w:rPr>
            </w:pPr>
          </w:p>
        </w:tc>
      </w:tr>
      <w:tr w:rsidR="00094A47" w:rsidTr="00094A47">
        <w:tc>
          <w:tcPr>
            <w:tcW w:w="868" w:type="dxa"/>
            <w:tcBorders>
              <w:top w:val="single" w:sz="4" w:space="0" w:color="auto"/>
            </w:tcBorders>
          </w:tcPr>
          <w:p w:rsidR="00094A47" w:rsidRPr="00191A29" w:rsidRDefault="00094A47" w:rsidP="00094A47">
            <w:pPr>
              <w:pStyle w:val="BodyText"/>
              <w:jc w:val="center"/>
              <w:rPr>
                <w:rFonts w:ascii="Arial" w:hAnsi="Arial" w:cs="Arial"/>
              </w:rPr>
            </w:pPr>
            <w:r>
              <w:rPr>
                <w:rFonts w:ascii="Arial" w:hAnsi="Arial" w:cs="Arial"/>
              </w:rPr>
              <w:t>1</w:t>
            </w:r>
          </w:p>
        </w:tc>
        <w:tc>
          <w:tcPr>
            <w:tcW w:w="2306" w:type="dxa"/>
            <w:tcBorders>
              <w:top w:val="single" w:sz="4" w:space="0" w:color="auto"/>
            </w:tcBorders>
          </w:tcPr>
          <w:p w:rsidR="00094A47" w:rsidRPr="0021071E" w:rsidRDefault="0021071E" w:rsidP="00094A47">
            <w:pPr>
              <w:pStyle w:val="BodyText"/>
              <w:rPr>
                <w:rFonts w:ascii="Arial" w:hAnsi="Arial" w:cs="Arial"/>
                <w:sz w:val="20"/>
                <w:szCs w:val="20"/>
              </w:rPr>
            </w:pPr>
            <w:r w:rsidRPr="0021071E">
              <w:rPr>
                <w:rFonts w:ascii="Arial" w:hAnsi="Arial" w:cs="Arial"/>
                <w:sz w:val="20"/>
                <w:szCs w:val="20"/>
              </w:rPr>
              <w:t>Инспектор за патишта</w:t>
            </w:r>
          </w:p>
        </w:tc>
        <w:tc>
          <w:tcPr>
            <w:tcW w:w="1475" w:type="dxa"/>
            <w:tcBorders>
              <w:top w:val="single" w:sz="4" w:space="0" w:color="auto"/>
            </w:tcBorders>
          </w:tcPr>
          <w:p w:rsidR="00094A47" w:rsidRDefault="0022095B" w:rsidP="00094A47">
            <w:pPr>
              <w:pStyle w:val="BodyText"/>
              <w:rPr>
                <w:rFonts w:ascii="Arial" w:hAnsi="Arial" w:cs="Arial"/>
                <w:sz w:val="28"/>
                <w:szCs w:val="28"/>
              </w:rPr>
            </w:pPr>
            <w:r>
              <w:rPr>
                <w:rFonts w:ascii="Arial" w:hAnsi="Arial" w:cs="Arial"/>
                <w:sz w:val="28"/>
                <w:szCs w:val="28"/>
              </w:rPr>
              <w:t>2</w:t>
            </w:r>
          </w:p>
        </w:tc>
        <w:tc>
          <w:tcPr>
            <w:tcW w:w="1333" w:type="dxa"/>
            <w:tcBorders>
              <w:top w:val="single" w:sz="4" w:space="0" w:color="auto"/>
            </w:tcBorders>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Borders>
              <w:top w:val="single" w:sz="4" w:space="0" w:color="auto"/>
            </w:tcBorders>
          </w:tcPr>
          <w:p w:rsidR="00094A47" w:rsidRPr="0022095B" w:rsidRDefault="0022095B" w:rsidP="00094A47">
            <w:pPr>
              <w:pStyle w:val="BodyText"/>
              <w:rPr>
                <w:rFonts w:ascii="Arial" w:hAnsi="Arial" w:cs="Arial"/>
                <w:sz w:val="28"/>
                <w:szCs w:val="28"/>
              </w:rPr>
            </w:pPr>
            <w:r>
              <w:rPr>
                <w:rFonts w:ascii="Arial" w:hAnsi="Arial" w:cs="Arial"/>
                <w:sz w:val="28"/>
                <w:szCs w:val="28"/>
              </w:rPr>
              <w:t>1</w:t>
            </w:r>
          </w:p>
        </w:tc>
        <w:tc>
          <w:tcPr>
            <w:tcW w:w="1463" w:type="dxa"/>
            <w:tcBorders>
              <w:top w:val="single" w:sz="4" w:space="0" w:color="auto"/>
            </w:tcBorders>
          </w:tcPr>
          <w:p w:rsidR="00094A47" w:rsidRPr="00BA18EB" w:rsidRDefault="00BA18EB" w:rsidP="00094A47">
            <w:pPr>
              <w:pStyle w:val="BodyText"/>
              <w:rPr>
                <w:rFonts w:ascii="Arial" w:hAnsi="Arial" w:cs="Arial"/>
                <w:sz w:val="28"/>
                <w:szCs w:val="28"/>
              </w:rPr>
            </w:pPr>
            <w:r>
              <w:rPr>
                <w:rFonts w:ascii="Arial" w:hAnsi="Arial" w:cs="Arial"/>
                <w:sz w:val="28"/>
                <w:szCs w:val="28"/>
              </w:rPr>
              <w:t>10</w:t>
            </w:r>
          </w:p>
        </w:tc>
        <w:tc>
          <w:tcPr>
            <w:tcW w:w="1597" w:type="dxa"/>
            <w:tcBorders>
              <w:top w:val="single" w:sz="4" w:space="0" w:color="auto"/>
            </w:tcBorders>
          </w:tcPr>
          <w:p w:rsidR="00094A47" w:rsidRDefault="005C65BC" w:rsidP="00094A47">
            <w:pPr>
              <w:pStyle w:val="BodyText"/>
              <w:rPr>
                <w:rFonts w:ascii="Arial" w:hAnsi="Arial" w:cs="Arial"/>
                <w:sz w:val="28"/>
                <w:szCs w:val="28"/>
              </w:rPr>
            </w:pPr>
            <w:r>
              <w:rPr>
                <w:rFonts w:ascii="Arial" w:hAnsi="Arial" w:cs="Arial"/>
                <w:sz w:val="28"/>
                <w:szCs w:val="28"/>
              </w:rPr>
              <w:t>1</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2</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Pr="00057028" w:rsidRDefault="0022095B" w:rsidP="00094A47">
            <w:pPr>
              <w:pStyle w:val="BodyText"/>
              <w:rPr>
                <w:rFonts w:ascii="Arial" w:hAnsi="Arial" w:cs="Arial"/>
                <w:sz w:val="28"/>
                <w:szCs w:val="28"/>
                <w:lang w:val="en-US"/>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Default="00BA18EB" w:rsidP="00BA18EB">
            <w:pPr>
              <w:pStyle w:val="BodyText"/>
              <w:rPr>
                <w:rFonts w:ascii="Arial" w:hAnsi="Arial" w:cs="Arial"/>
                <w:sz w:val="28"/>
                <w:szCs w:val="28"/>
              </w:rPr>
            </w:pPr>
            <w:r>
              <w:rPr>
                <w:rFonts w:ascii="Arial" w:hAnsi="Arial" w:cs="Arial"/>
                <w:sz w:val="28"/>
                <w:szCs w:val="28"/>
              </w:rPr>
              <w:t>10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1</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3</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BA18EB" w:rsidRDefault="00BA18EB" w:rsidP="00094A47">
            <w:pPr>
              <w:pStyle w:val="BodyText"/>
              <w:rPr>
                <w:rFonts w:ascii="Arial" w:hAnsi="Arial" w:cs="Arial"/>
                <w:sz w:val="28"/>
                <w:szCs w:val="28"/>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2</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4</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BA18EB" w:rsidRDefault="00BA18EB" w:rsidP="0022095B">
            <w:pPr>
              <w:pStyle w:val="BodyText"/>
              <w:rPr>
                <w:rFonts w:ascii="Arial" w:hAnsi="Arial" w:cs="Arial"/>
                <w:sz w:val="28"/>
                <w:szCs w:val="28"/>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5</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BA18EB" w:rsidRDefault="00BA18EB" w:rsidP="0022095B">
            <w:pPr>
              <w:pStyle w:val="BodyText"/>
              <w:rPr>
                <w:rFonts w:ascii="Arial" w:hAnsi="Arial" w:cs="Arial"/>
                <w:sz w:val="28"/>
                <w:szCs w:val="28"/>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6</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BA18EB" w:rsidRDefault="00BA18EB" w:rsidP="0022095B">
            <w:pPr>
              <w:pStyle w:val="BodyText"/>
              <w:rPr>
                <w:rFonts w:ascii="Arial" w:hAnsi="Arial" w:cs="Arial"/>
                <w:sz w:val="28"/>
                <w:szCs w:val="28"/>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7</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BA18EB" w:rsidRDefault="00BA18EB" w:rsidP="0022095B">
            <w:pPr>
              <w:pStyle w:val="BodyText"/>
              <w:rPr>
                <w:rFonts w:ascii="Arial" w:hAnsi="Arial" w:cs="Arial"/>
                <w:sz w:val="28"/>
                <w:szCs w:val="28"/>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8</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057028" w:rsidRDefault="00BA18EB" w:rsidP="0022095B">
            <w:pPr>
              <w:pStyle w:val="BodyText"/>
              <w:rPr>
                <w:rFonts w:ascii="Arial" w:hAnsi="Arial" w:cs="Arial"/>
                <w:sz w:val="28"/>
                <w:szCs w:val="28"/>
                <w:lang w:val="en-US"/>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9</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BA18EB" w:rsidRDefault="00BA18EB" w:rsidP="0022095B">
            <w:pPr>
              <w:pStyle w:val="BodyText"/>
              <w:rPr>
                <w:rFonts w:ascii="Arial" w:hAnsi="Arial" w:cs="Arial"/>
                <w:sz w:val="28"/>
                <w:szCs w:val="28"/>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3</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10</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2</w:t>
            </w:r>
          </w:p>
        </w:tc>
        <w:tc>
          <w:tcPr>
            <w:tcW w:w="1333" w:type="dxa"/>
          </w:tcPr>
          <w:p w:rsidR="00094A47" w:rsidRPr="00BA18EB" w:rsidRDefault="00BA18EB" w:rsidP="00094A47">
            <w:pPr>
              <w:pStyle w:val="BodyText"/>
              <w:rPr>
                <w:rFonts w:ascii="Arial" w:hAnsi="Arial" w:cs="Arial"/>
                <w:sz w:val="28"/>
                <w:szCs w:val="28"/>
              </w:rPr>
            </w:pPr>
            <w:r>
              <w:rPr>
                <w:rFonts w:ascii="Arial" w:hAnsi="Arial" w:cs="Arial"/>
                <w:sz w:val="28"/>
                <w:szCs w:val="28"/>
              </w:rPr>
              <w:t>7</w:t>
            </w:r>
          </w:p>
        </w:tc>
        <w:tc>
          <w:tcPr>
            <w:tcW w:w="1640" w:type="dxa"/>
          </w:tcPr>
          <w:p w:rsidR="00094A47" w:rsidRDefault="0022095B" w:rsidP="00094A47">
            <w:pPr>
              <w:pStyle w:val="BodyText"/>
              <w:rPr>
                <w:rFonts w:ascii="Arial" w:hAnsi="Arial" w:cs="Arial"/>
                <w:sz w:val="28"/>
                <w:szCs w:val="28"/>
              </w:rPr>
            </w:pPr>
            <w:r>
              <w:rPr>
                <w:rFonts w:ascii="Arial" w:hAnsi="Arial" w:cs="Arial"/>
                <w:sz w:val="28"/>
                <w:szCs w:val="28"/>
              </w:rPr>
              <w:t>1</w:t>
            </w:r>
          </w:p>
        </w:tc>
        <w:tc>
          <w:tcPr>
            <w:tcW w:w="1463" w:type="dxa"/>
          </w:tcPr>
          <w:p w:rsidR="00094A47" w:rsidRPr="00057028" w:rsidRDefault="00BA18EB" w:rsidP="0022095B">
            <w:pPr>
              <w:pStyle w:val="BodyText"/>
              <w:rPr>
                <w:rFonts w:ascii="Arial" w:hAnsi="Arial" w:cs="Arial"/>
                <w:sz w:val="28"/>
                <w:szCs w:val="28"/>
                <w:lang w:val="en-US"/>
              </w:rPr>
            </w:pPr>
            <w:r>
              <w:rPr>
                <w:rFonts w:ascii="Arial" w:hAnsi="Arial" w:cs="Arial"/>
                <w:sz w:val="28"/>
                <w:szCs w:val="28"/>
              </w:rPr>
              <w:t>1</w:t>
            </w:r>
            <w:r w:rsidR="0022095B">
              <w:rPr>
                <w:rFonts w:ascii="Arial" w:hAnsi="Arial" w:cs="Arial"/>
                <w:sz w:val="28"/>
                <w:szCs w:val="28"/>
              </w:rPr>
              <w:t>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2</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11</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CC6E01" w:rsidP="00094A47">
            <w:pPr>
              <w:pStyle w:val="BodyText"/>
              <w:rPr>
                <w:rFonts w:ascii="Arial" w:hAnsi="Arial" w:cs="Arial"/>
                <w:sz w:val="28"/>
                <w:szCs w:val="28"/>
              </w:rPr>
            </w:pPr>
            <w:r>
              <w:rPr>
                <w:rFonts w:ascii="Arial" w:hAnsi="Arial" w:cs="Arial"/>
                <w:sz w:val="28"/>
                <w:szCs w:val="28"/>
              </w:rPr>
              <w:t>1</w:t>
            </w:r>
          </w:p>
        </w:tc>
        <w:tc>
          <w:tcPr>
            <w:tcW w:w="1333" w:type="dxa"/>
          </w:tcPr>
          <w:p w:rsidR="00094A47" w:rsidRDefault="00CC6E01" w:rsidP="00094A47">
            <w:pPr>
              <w:pStyle w:val="BodyText"/>
              <w:rPr>
                <w:rFonts w:ascii="Arial" w:hAnsi="Arial" w:cs="Arial"/>
                <w:sz w:val="28"/>
                <w:szCs w:val="28"/>
              </w:rPr>
            </w:pPr>
            <w:r>
              <w:rPr>
                <w:rFonts w:ascii="Arial" w:hAnsi="Arial" w:cs="Arial"/>
                <w:sz w:val="28"/>
                <w:szCs w:val="28"/>
              </w:rPr>
              <w:t>7</w:t>
            </w:r>
          </w:p>
        </w:tc>
        <w:tc>
          <w:tcPr>
            <w:tcW w:w="1640"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2</w:t>
            </w:r>
          </w:p>
        </w:tc>
        <w:tc>
          <w:tcPr>
            <w:tcW w:w="1463" w:type="dxa"/>
          </w:tcPr>
          <w:p w:rsidR="00094A47" w:rsidRPr="00BA18EB" w:rsidRDefault="00BA18EB" w:rsidP="00094A47">
            <w:pPr>
              <w:pStyle w:val="BodyText"/>
              <w:rPr>
                <w:rFonts w:ascii="Arial" w:hAnsi="Arial" w:cs="Arial"/>
                <w:sz w:val="28"/>
                <w:szCs w:val="28"/>
              </w:rPr>
            </w:pPr>
            <w:r>
              <w:rPr>
                <w:rFonts w:ascii="Arial" w:hAnsi="Arial" w:cs="Arial"/>
                <w:sz w:val="28"/>
                <w:szCs w:val="28"/>
              </w:rPr>
              <w:t>10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1</w:t>
            </w:r>
          </w:p>
        </w:tc>
      </w:tr>
      <w:tr w:rsidR="00094A47" w:rsidTr="00094A47">
        <w:tc>
          <w:tcPr>
            <w:tcW w:w="868" w:type="dxa"/>
          </w:tcPr>
          <w:p w:rsidR="00094A47" w:rsidRPr="00191A29" w:rsidRDefault="00094A47" w:rsidP="00094A47">
            <w:pPr>
              <w:pStyle w:val="BodyText"/>
              <w:jc w:val="center"/>
              <w:rPr>
                <w:rFonts w:ascii="Arial" w:hAnsi="Arial" w:cs="Arial"/>
              </w:rPr>
            </w:pPr>
            <w:r>
              <w:rPr>
                <w:rFonts w:ascii="Arial" w:hAnsi="Arial" w:cs="Arial"/>
              </w:rPr>
              <w:t>12</w:t>
            </w:r>
          </w:p>
        </w:tc>
        <w:tc>
          <w:tcPr>
            <w:tcW w:w="2306" w:type="dxa"/>
          </w:tcPr>
          <w:p w:rsidR="00094A47" w:rsidRDefault="0021071E" w:rsidP="00094A47">
            <w:pPr>
              <w:pStyle w:val="BodyText"/>
              <w:rPr>
                <w:rFonts w:ascii="Arial" w:hAnsi="Arial" w:cs="Arial"/>
                <w:sz w:val="28"/>
                <w:szCs w:val="28"/>
              </w:rPr>
            </w:pPr>
            <w:r w:rsidRPr="0021071E">
              <w:rPr>
                <w:rFonts w:ascii="Arial" w:hAnsi="Arial" w:cs="Arial"/>
                <w:sz w:val="20"/>
                <w:szCs w:val="20"/>
              </w:rPr>
              <w:t>Инспектор за патишта</w:t>
            </w:r>
          </w:p>
        </w:tc>
        <w:tc>
          <w:tcPr>
            <w:tcW w:w="1475" w:type="dxa"/>
          </w:tcPr>
          <w:p w:rsidR="00094A47" w:rsidRDefault="003778AC" w:rsidP="00094A47">
            <w:pPr>
              <w:pStyle w:val="BodyText"/>
              <w:rPr>
                <w:rFonts w:ascii="Arial" w:hAnsi="Arial" w:cs="Arial"/>
                <w:sz w:val="28"/>
                <w:szCs w:val="28"/>
              </w:rPr>
            </w:pPr>
            <w:r>
              <w:rPr>
                <w:rFonts w:ascii="Arial" w:hAnsi="Arial" w:cs="Arial"/>
                <w:sz w:val="28"/>
                <w:szCs w:val="28"/>
              </w:rPr>
              <w:t>1</w:t>
            </w:r>
          </w:p>
        </w:tc>
        <w:tc>
          <w:tcPr>
            <w:tcW w:w="1333" w:type="dxa"/>
          </w:tcPr>
          <w:p w:rsidR="00094A47" w:rsidRDefault="0022095B" w:rsidP="00094A47">
            <w:pPr>
              <w:pStyle w:val="BodyText"/>
              <w:rPr>
                <w:rFonts w:ascii="Arial" w:hAnsi="Arial" w:cs="Arial"/>
                <w:sz w:val="28"/>
                <w:szCs w:val="28"/>
              </w:rPr>
            </w:pPr>
            <w:r>
              <w:rPr>
                <w:rFonts w:ascii="Arial" w:hAnsi="Arial" w:cs="Arial"/>
                <w:sz w:val="28"/>
                <w:szCs w:val="28"/>
              </w:rPr>
              <w:t>7</w:t>
            </w:r>
          </w:p>
        </w:tc>
        <w:tc>
          <w:tcPr>
            <w:tcW w:w="1640" w:type="dxa"/>
          </w:tcPr>
          <w:p w:rsidR="00094A47" w:rsidRPr="00057028" w:rsidRDefault="00057028" w:rsidP="00094A47">
            <w:pPr>
              <w:pStyle w:val="BodyText"/>
              <w:rPr>
                <w:rFonts w:ascii="Arial" w:hAnsi="Arial" w:cs="Arial"/>
                <w:sz w:val="28"/>
                <w:szCs w:val="28"/>
                <w:lang w:val="en-US"/>
              </w:rPr>
            </w:pPr>
            <w:r>
              <w:rPr>
                <w:rFonts w:ascii="Arial" w:hAnsi="Arial" w:cs="Arial"/>
                <w:sz w:val="28"/>
                <w:szCs w:val="28"/>
                <w:lang w:val="en-US"/>
              </w:rPr>
              <w:t>2</w:t>
            </w:r>
          </w:p>
        </w:tc>
        <w:tc>
          <w:tcPr>
            <w:tcW w:w="1463" w:type="dxa"/>
          </w:tcPr>
          <w:p w:rsidR="00094A47" w:rsidRPr="00BA18EB" w:rsidRDefault="0022095B" w:rsidP="00094A47">
            <w:pPr>
              <w:pStyle w:val="BodyText"/>
              <w:rPr>
                <w:rFonts w:ascii="Arial" w:hAnsi="Arial" w:cs="Arial"/>
                <w:sz w:val="28"/>
                <w:szCs w:val="28"/>
              </w:rPr>
            </w:pPr>
            <w:r>
              <w:rPr>
                <w:rFonts w:ascii="Arial" w:hAnsi="Arial" w:cs="Arial"/>
                <w:sz w:val="28"/>
                <w:szCs w:val="28"/>
              </w:rPr>
              <w:t>10</w:t>
            </w:r>
          </w:p>
        </w:tc>
        <w:tc>
          <w:tcPr>
            <w:tcW w:w="1597" w:type="dxa"/>
          </w:tcPr>
          <w:p w:rsidR="00094A47" w:rsidRDefault="005C65BC" w:rsidP="00094A47">
            <w:pPr>
              <w:pStyle w:val="BodyText"/>
              <w:rPr>
                <w:rFonts w:ascii="Arial" w:hAnsi="Arial" w:cs="Arial"/>
                <w:sz w:val="28"/>
                <w:szCs w:val="28"/>
              </w:rPr>
            </w:pPr>
            <w:r>
              <w:rPr>
                <w:rFonts w:ascii="Arial" w:hAnsi="Arial" w:cs="Arial"/>
                <w:sz w:val="28"/>
                <w:szCs w:val="28"/>
              </w:rPr>
              <w:t>1</w:t>
            </w:r>
          </w:p>
        </w:tc>
      </w:tr>
    </w:tbl>
    <w:p w:rsidR="00653A61" w:rsidRDefault="00653A61" w:rsidP="00653A61">
      <w:pPr>
        <w:pStyle w:val="BodyText"/>
        <w:spacing w:line="20" w:lineRule="atLeast"/>
        <w:ind w:left="928"/>
        <w:rPr>
          <w:rFonts w:ascii="Arial" w:hAnsi="Arial" w:cs="Arial"/>
          <w:b w:val="0"/>
        </w:rPr>
      </w:pPr>
    </w:p>
    <w:p w:rsidR="00F6189E" w:rsidRPr="00653A61" w:rsidRDefault="00F6189E" w:rsidP="00653A61">
      <w:pPr>
        <w:pStyle w:val="BodyText"/>
        <w:spacing w:line="20" w:lineRule="atLeast"/>
        <w:ind w:left="928"/>
        <w:rPr>
          <w:rFonts w:ascii="Arial" w:hAnsi="Arial" w:cs="Arial"/>
          <w:b w:val="0"/>
        </w:rPr>
      </w:pPr>
      <w:r w:rsidRPr="00653A61">
        <w:rPr>
          <w:rFonts w:ascii="Arial" w:hAnsi="Arial" w:cs="Arial"/>
          <w:b w:val="0"/>
        </w:rPr>
        <w:t>Планирананиот годишен план за работа ке биде спроведуван преку изработени месечни планови за работа согласно Законот за инспекцислки надзор сл. весник бр.102/2019 при што инспекторот:</w:t>
      </w:r>
    </w:p>
    <w:p w:rsidR="00F6189E" w:rsidRPr="00653A61" w:rsidRDefault="00F6189E" w:rsidP="00653A61">
      <w:pPr>
        <w:pStyle w:val="BodyText"/>
        <w:spacing w:line="20" w:lineRule="atLeast"/>
        <w:ind w:left="928"/>
        <w:rPr>
          <w:rFonts w:ascii="Arial" w:hAnsi="Arial" w:cs="Arial"/>
          <w:b w:val="0"/>
        </w:rPr>
      </w:pP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врши контролни инспекциски надзори:</w:t>
      </w:r>
      <w:r w:rsidRPr="00653A61">
        <w:rPr>
          <w:rFonts w:ascii="Arial" w:hAnsi="Arial" w:cs="Arial"/>
          <w:b w:val="0"/>
        </w:rPr>
        <w:t xml:space="preserve"> ќе се вршат за да се утврди дали е постапено по решенијата со кои е наредено отстранување на недостатоците утврдени при редовниот инспекциски надзор, надзорот по поднесените пријави од правни, физички и други лица.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врши вонреден инспекциски надзор</w:t>
      </w:r>
      <w:r w:rsidRPr="00653A61">
        <w:rPr>
          <w:rFonts w:ascii="Arial" w:hAnsi="Arial" w:cs="Arial"/>
          <w:b w:val="0"/>
        </w:rPr>
        <w:t xml:space="preserve"> и тоа: по поднесени пријави и иницијативи од граѓани и други физички и правни лица кога ќе согледааат неправилности согласно одредбите од Законот за јавните патишта, како и во случај на сомневање на инсоекторот за сторена повреда на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води инспекциска постапка</w:t>
      </w:r>
      <w:r w:rsidRPr="00653A61">
        <w:rPr>
          <w:rFonts w:ascii="Arial" w:hAnsi="Arial" w:cs="Arial"/>
          <w:b w:val="0"/>
        </w:rPr>
        <w:t xml:space="preserve"> и тоа: врз основа на инспекцискиот надзор составува записник и донесува решенија и заклучоци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спроведува постапки за порамнување</w:t>
      </w:r>
      <w:r w:rsidRPr="00653A61">
        <w:rPr>
          <w:rFonts w:ascii="Arial" w:hAnsi="Arial" w:cs="Arial"/>
          <w:b w:val="0"/>
        </w:rPr>
        <w:t xml:space="preserve"> и тоа: секогаш кога ќе се согледааат неправилности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поднесува барања за поведување на прекршочна постапка пред надлежен суд или прекршочен орган</w:t>
      </w:r>
      <w:r w:rsidRPr="00653A61">
        <w:rPr>
          <w:rFonts w:ascii="Arial" w:hAnsi="Arial" w:cs="Arial"/>
          <w:b w:val="0"/>
        </w:rPr>
        <w:t xml:space="preserve"> и тоа: согласно одредбите од Законот за јавните патишта.</w:t>
      </w:r>
    </w:p>
    <w:p w:rsidR="00F6189E" w:rsidRPr="00653A61" w:rsidRDefault="00F6189E" w:rsidP="00653A61">
      <w:pPr>
        <w:pStyle w:val="BodyText"/>
        <w:spacing w:line="20" w:lineRule="atLeast"/>
        <w:ind w:left="928"/>
        <w:rPr>
          <w:rFonts w:ascii="Arial" w:hAnsi="Arial" w:cs="Arial"/>
          <w:b w:val="0"/>
        </w:rPr>
      </w:pPr>
      <w:r w:rsidRPr="00653A61">
        <w:rPr>
          <w:rFonts w:ascii="Arial" w:hAnsi="Arial" w:cs="Arial"/>
          <w:u w:val="single"/>
        </w:rPr>
        <w:t>врши едукација</w:t>
      </w:r>
      <w:r w:rsidRPr="00653A61">
        <w:rPr>
          <w:rFonts w:ascii="Arial" w:hAnsi="Arial" w:cs="Arial"/>
          <w:b w:val="0"/>
        </w:rPr>
        <w:t xml:space="preserve"> и тоа: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 xml:space="preserve">поднесува жалби </w:t>
      </w:r>
      <w:r w:rsidRPr="00653A61">
        <w:rPr>
          <w:rFonts w:ascii="Arial" w:hAnsi="Arial" w:cs="Arial"/>
          <w:b w:val="0"/>
        </w:rPr>
        <w:t xml:space="preserve"> и тоа: согласно одредбите од Законот за јавните патишта.</w:t>
      </w:r>
    </w:p>
    <w:p w:rsidR="00F6189E" w:rsidRPr="00653A61" w:rsidRDefault="00F6189E" w:rsidP="00653A61">
      <w:pPr>
        <w:pStyle w:val="BodyText"/>
        <w:numPr>
          <w:ilvl w:val="0"/>
          <w:numId w:val="4"/>
        </w:numPr>
        <w:spacing w:line="20" w:lineRule="atLeast"/>
        <w:rPr>
          <w:rFonts w:ascii="Arial" w:hAnsi="Arial" w:cs="Arial"/>
          <w:b w:val="0"/>
        </w:rPr>
      </w:pPr>
      <w:r w:rsidRPr="00653A61">
        <w:rPr>
          <w:rFonts w:ascii="Arial" w:hAnsi="Arial" w:cs="Arial"/>
          <w:u w:val="single"/>
        </w:rPr>
        <w:t xml:space="preserve">Води евиденција за покренатите постапки за порамнување </w:t>
      </w:r>
      <w:r w:rsidRPr="00653A61">
        <w:rPr>
          <w:rFonts w:ascii="Arial" w:hAnsi="Arial" w:cs="Arial"/>
          <w:b w:val="0"/>
        </w:rPr>
        <w:t>;</w:t>
      </w:r>
    </w:p>
    <w:p w:rsidR="00F6189E" w:rsidRPr="00653A61" w:rsidRDefault="00F6189E" w:rsidP="00653A61">
      <w:pPr>
        <w:spacing w:after="0" w:line="20" w:lineRule="atLeast"/>
        <w:jc w:val="both"/>
        <w:rPr>
          <w:rFonts w:ascii="Arial" w:hAnsi="Arial" w:cs="Arial"/>
          <w:sz w:val="24"/>
          <w:szCs w:val="24"/>
        </w:rPr>
      </w:pPr>
    </w:p>
    <w:p w:rsidR="00094A47" w:rsidRPr="00653A61" w:rsidRDefault="001607C6" w:rsidP="00653A61">
      <w:pPr>
        <w:spacing w:after="0" w:line="20" w:lineRule="atLeast"/>
        <w:jc w:val="both"/>
        <w:rPr>
          <w:rFonts w:ascii="Arial" w:hAnsi="Arial" w:cs="Arial"/>
          <w:b/>
          <w:sz w:val="24"/>
          <w:szCs w:val="24"/>
        </w:rPr>
      </w:pPr>
      <w:r>
        <w:rPr>
          <w:rFonts w:ascii="Arial" w:hAnsi="Arial" w:cs="Arial"/>
          <w:b/>
          <w:sz w:val="24"/>
          <w:szCs w:val="24"/>
        </w:rPr>
        <w:t>Инспекторот за патишта во 2023 година исполнува услови за пензионирање со што е потребно ангажирање на нов инспектор за континуитет во работните обврски.</w:t>
      </w:r>
    </w:p>
    <w:p w:rsidR="00C85688" w:rsidRDefault="00C85688" w:rsidP="00557E21">
      <w:pPr>
        <w:pStyle w:val="BodyText"/>
        <w:spacing w:line="20" w:lineRule="atLeast"/>
        <w:ind w:left="1080" w:firstLine="360"/>
        <w:rPr>
          <w:rFonts w:ascii="Arial" w:hAnsi="Arial" w:cs="Arial"/>
        </w:rPr>
      </w:pPr>
    </w:p>
    <w:p w:rsidR="00E13827" w:rsidRPr="00653A61" w:rsidRDefault="003F1301" w:rsidP="00557E21">
      <w:pPr>
        <w:pStyle w:val="BodyText"/>
        <w:spacing w:line="20" w:lineRule="atLeast"/>
        <w:ind w:left="1080" w:firstLine="360"/>
        <w:rPr>
          <w:rFonts w:ascii="Arial" w:hAnsi="Arial" w:cs="Arial"/>
        </w:rPr>
      </w:pPr>
      <w:r w:rsidRPr="00653A61">
        <w:rPr>
          <w:rFonts w:ascii="Arial" w:hAnsi="Arial" w:cs="Arial"/>
          <w:lang w:val="en-US"/>
        </w:rPr>
        <w:t xml:space="preserve">IV.4 </w:t>
      </w:r>
      <w:r w:rsidR="00F6189E" w:rsidRPr="00653A61">
        <w:rPr>
          <w:rFonts w:ascii="Arial" w:hAnsi="Arial" w:cs="Arial"/>
        </w:rPr>
        <w:t>Комунални</w:t>
      </w:r>
      <w:r w:rsidR="00E13827" w:rsidRPr="00653A61">
        <w:rPr>
          <w:rFonts w:ascii="Arial" w:hAnsi="Arial" w:cs="Arial"/>
        </w:rPr>
        <w:t xml:space="preserve"> инспектор</w:t>
      </w:r>
    </w:p>
    <w:p w:rsidR="00E13827" w:rsidRPr="00653A61" w:rsidRDefault="00E13827" w:rsidP="00653A61">
      <w:pPr>
        <w:pStyle w:val="BodyText"/>
        <w:spacing w:line="20" w:lineRule="atLeast"/>
        <w:ind w:left="360"/>
        <w:rPr>
          <w:rFonts w:ascii="Arial" w:hAnsi="Arial" w:cs="Arial"/>
        </w:rPr>
      </w:pPr>
    </w:p>
    <w:p w:rsidR="002176FA" w:rsidRDefault="002176FA" w:rsidP="00653A61">
      <w:pPr>
        <w:spacing w:after="0" w:line="20" w:lineRule="atLeast"/>
        <w:jc w:val="both"/>
        <w:rPr>
          <w:rFonts w:ascii="Arial" w:hAnsi="Arial" w:cs="Arial"/>
          <w:sz w:val="24"/>
          <w:szCs w:val="24"/>
        </w:rPr>
      </w:pPr>
    </w:p>
    <w:p w:rsidR="00672CA0" w:rsidRPr="00653A61" w:rsidRDefault="00F6189E" w:rsidP="00653A61">
      <w:pPr>
        <w:spacing w:after="0" w:line="20" w:lineRule="atLeast"/>
        <w:ind w:firstLine="720"/>
        <w:jc w:val="both"/>
        <w:rPr>
          <w:rFonts w:ascii="Arial" w:hAnsi="Arial" w:cs="Arial"/>
          <w:sz w:val="24"/>
          <w:szCs w:val="24"/>
        </w:rPr>
      </w:pPr>
      <w:r w:rsidRPr="00612118">
        <w:rPr>
          <w:rFonts w:ascii="Arial" w:hAnsi="Arial" w:cs="Arial"/>
          <w:sz w:val="24"/>
          <w:szCs w:val="24"/>
        </w:rPr>
        <w:t>Комунален инспектор во рамките на своите овластување и надлежности утврдени со Законот континуирано соработуваат со сите одделенија во секторот и др</w:t>
      </w:r>
      <w:r w:rsidR="00612118">
        <w:rPr>
          <w:rFonts w:ascii="Arial" w:hAnsi="Arial" w:cs="Arial"/>
          <w:sz w:val="24"/>
          <w:szCs w:val="24"/>
        </w:rPr>
        <w:t>угите сектори во Општина Битола</w:t>
      </w:r>
      <w:r w:rsidRPr="00612118">
        <w:rPr>
          <w:rFonts w:ascii="Arial" w:hAnsi="Arial" w:cs="Arial"/>
          <w:sz w:val="24"/>
          <w:szCs w:val="24"/>
        </w:rPr>
        <w:t>.</w:t>
      </w:r>
      <w:r w:rsidR="00672CA0" w:rsidRPr="00653A61">
        <w:rPr>
          <w:rFonts w:ascii="Arial" w:hAnsi="Arial" w:cs="Arial"/>
          <w:sz w:val="24"/>
          <w:szCs w:val="24"/>
        </w:rPr>
        <w:t xml:space="preserve"> </w:t>
      </w:r>
    </w:p>
    <w:p w:rsidR="00672CA0" w:rsidRPr="00653A61" w:rsidRDefault="00672CA0" w:rsidP="00653A61">
      <w:pPr>
        <w:spacing w:after="0" w:line="20" w:lineRule="atLeast"/>
        <w:ind w:firstLine="720"/>
        <w:jc w:val="both"/>
        <w:rPr>
          <w:rFonts w:ascii="Arial" w:hAnsi="Arial" w:cs="Arial"/>
          <w:sz w:val="24"/>
          <w:szCs w:val="24"/>
        </w:rPr>
      </w:pPr>
      <w:r w:rsidRPr="00653A61">
        <w:rPr>
          <w:rFonts w:ascii="Arial" w:hAnsi="Arial" w:cs="Arial"/>
          <w:sz w:val="24"/>
          <w:szCs w:val="24"/>
        </w:rPr>
        <w:t>Овластениот Комунален инспектор во 202</w:t>
      </w:r>
      <w:r w:rsidR="001607C6">
        <w:rPr>
          <w:rFonts w:ascii="Arial" w:hAnsi="Arial" w:cs="Arial"/>
          <w:sz w:val="24"/>
          <w:szCs w:val="24"/>
        </w:rPr>
        <w:t>3</w:t>
      </w:r>
      <w:r w:rsidRPr="00653A61">
        <w:rPr>
          <w:rFonts w:ascii="Arial" w:hAnsi="Arial" w:cs="Arial"/>
          <w:sz w:val="24"/>
          <w:szCs w:val="24"/>
        </w:rPr>
        <w:t xml:space="preserve"> година ќе учествува во реализација на разни активности со цел подобрување на чистотата во градот, подигање на свеста на граѓаните и навремено и квалитетно извршување на услугите кои ги дават јавните претпријатија.</w:t>
      </w:r>
    </w:p>
    <w:p w:rsidR="00E13827" w:rsidRPr="00653A61" w:rsidRDefault="00E13827" w:rsidP="00653A61">
      <w:pPr>
        <w:spacing w:after="0" w:line="20" w:lineRule="atLeast"/>
        <w:ind w:firstLine="720"/>
        <w:jc w:val="both"/>
        <w:rPr>
          <w:rFonts w:ascii="Arial" w:hAnsi="Arial" w:cs="Arial"/>
          <w:b/>
          <w:i/>
          <w:sz w:val="24"/>
          <w:szCs w:val="24"/>
        </w:rPr>
      </w:pPr>
      <w:r w:rsidRPr="00653A61">
        <w:rPr>
          <w:rFonts w:ascii="Arial" w:hAnsi="Arial" w:cs="Arial"/>
          <w:sz w:val="24"/>
          <w:szCs w:val="24"/>
        </w:rPr>
        <w:t>Инспекторот за комунални работи врши инспекциски надзор над примената на закони и прописите</w:t>
      </w:r>
      <w:r w:rsidR="005A0076" w:rsidRPr="00653A61">
        <w:rPr>
          <w:rFonts w:ascii="Arial" w:hAnsi="Arial" w:cs="Arial"/>
          <w:sz w:val="24"/>
          <w:szCs w:val="24"/>
        </w:rPr>
        <w:t xml:space="preserve"> од комунална област</w:t>
      </w:r>
      <w:r w:rsidRPr="00653A61">
        <w:rPr>
          <w:rFonts w:ascii="Arial" w:hAnsi="Arial" w:cs="Arial"/>
          <w:sz w:val="24"/>
          <w:szCs w:val="24"/>
        </w:rPr>
        <w:t xml:space="preserve"> на јавните површини и на отворените простори на јавни објекти, на даватели на услуги кои се од јавен интерес од лок</w:t>
      </w:r>
      <w:r w:rsidR="005A0076" w:rsidRPr="00653A61">
        <w:rPr>
          <w:rFonts w:ascii="Arial" w:hAnsi="Arial" w:cs="Arial"/>
          <w:sz w:val="24"/>
          <w:szCs w:val="24"/>
        </w:rPr>
        <w:t>ално значење на Општина Битола определени со Закони и Одлуки</w:t>
      </w:r>
    </w:p>
    <w:p w:rsidR="00E13827" w:rsidRPr="00653A61" w:rsidRDefault="00E13827" w:rsidP="00653A61">
      <w:pPr>
        <w:spacing w:after="0" w:line="20" w:lineRule="atLeast"/>
        <w:jc w:val="both"/>
        <w:rPr>
          <w:rFonts w:ascii="Arial" w:hAnsi="Arial" w:cs="Arial"/>
          <w:sz w:val="24"/>
          <w:szCs w:val="24"/>
        </w:rPr>
      </w:pPr>
      <w:r w:rsidRPr="00612118">
        <w:rPr>
          <w:rFonts w:ascii="Arial" w:hAnsi="Arial" w:cs="Arial"/>
          <w:sz w:val="24"/>
          <w:szCs w:val="24"/>
        </w:rPr>
        <w:t xml:space="preserve">            </w:t>
      </w:r>
      <w:r w:rsidR="0021071E" w:rsidRPr="00612118">
        <w:rPr>
          <w:rFonts w:ascii="Arial" w:hAnsi="Arial" w:cs="Arial"/>
          <w:sz w:val="24"/>
          <w:szCs w:val="24"/>
        </w:rPr>
        <w:t>К</w:t>
      </w:r>
      <w:r w:rsidRPr="00612118">
        <w:rPr>
          <w:rFonts w:ascii="Arial" w:hAnsi="Arial" w:cs="Arial"/>
          <w:sz w:val="24"/>
          <w:szCs w:val="24"/>
        </w:rPr>
        <w:t>омунал</w:t>
      </w:r>
      <w:r w:rsidR="00D96EDB" w:rsidRPr="00612118">
        <w:rPr>
          <w:rFonts w:ascii="Arial" w:hAnsi="Arial" w:cs="Arial"/>
          <w:sz w:val="24"/>
          <w:szCs w:val="24"/>
        </w:rPr>
        <w:t>е</w:t>
      </w:r>
      <w:r w:rsidR="0021071E" w:rsidRPr="00612118">
        <w:rPr>
          <w:rFonts w:ascii="Arial" w:hAnsi="Arial" w:cs="Arial"/>
          <w:sz w:val="24"/>
          <w:szCs w:val="24"/>
        </w:rPr>
        <w:t>н</w:t>
      </w:r>
      <w:r w:rsidRPr="00612118">
        <w:rPr>
          <w:rFonts w:ascii="Arial" w:hAnsi="Arial" w:cs="Arial"/>
          <w:sz w:val="24"/>
          <w:szCs w:val="24"/>
        </w:rPr>
        <w:t xml:space="preserve"> инспектор</w:t>
      </w:r>
      <w:r w:rsidRPr="00653A61">
        <w:rPr>
          <w:rFonts w:ascii="Arial" w:hAnsi="Arial" w:cs="Arial"/>
          <w:sz w:val="24"/>
          <w:szCs w:val="24"/>
        </w:rPr>
        <w:t xml:space="preserve"> врши инспекциски надзор  над Јавните комунални претпријатија утврдени со Законот за комунални дејности и над физички и правни лица на кои им е дадено дозвола за вршење на комунална дејност,во однос на</w:t>
      </w:r>
      <w:r w:rsidR="00F6189E" w:rsidRPr="00653A61">
        <w:rPr>
          <w:rFonts w:ascii="Arial" w:hAnsi="Arial" w:cs="Arial"/>
          <w:sz w:val="24"/>
          <w:szCs w:val="24"/>
        </w:rPr>
        <w:t xml:space="preserve"> претходно споменатото</w:t>
      </w:r>
      <w:r w:rsidRPr="00653A61">
        <w:rPr>
          <w:rFonts w:ascii="Arial" w:hAnsi="Arial" w:cs="Arial"/>
          <w:sz w:val="24"/>
          <w:szCs w:val="24"/>
        </w:rPr>
        <w:t xml:space="preserve">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 xml:space="preserve"> 1.</w:t>
      </w:r>
      <w:r w:rsidRPr="00653A61">
        <w:rPr>
          <w:rFonts w:ascii="Arial" w:hAnsi="Arial" w:cs="Arial"/>
          <w:sz w:val="24"/>
          <w:szCs w:val="24"/>
        </w:rPr>
        <w:t>одржување на јавната чистота  на јавни и сообраќајни површини (миење и метење на јавни површини согласно Годишната Програма  за одржување на јавна чистота на давател на услуга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Pr="00653A61">
        <w:rPr>
          <w:rFonts w:ascii="Arial" w:hAnsi="Arial" w:cs="Arial"/>
          <w:sz w:val="24"/>
          <w:szCs w:val="24"/>
        </w:rPr>
        <w:t>чистење на снег во зимски услови согласно со Програмата  за зимско одржување - (зимска служба) на давател на услуга КЈП Нискоградба и други субјекти кои се вклучени во Програмата за зимско одржување;</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3.</w:t>
      </w:r>
      <w:r w:rsidRPr="00653A61">
        <w:rPr>
          <w:rFonts w:ascii="Arial" w:hAnsi="Arial" w:cs="Arial"/>
          <w:sz w:val="24"/>
          <w:szCs w:val="24"/>
        </w:rPr>
        <w:t>расчистување на снег пред деловни објекти, пред индивидуални и колективни станбени згради (правни и физички лица);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4.</w:t>
      </w:r>
      <w:r w:rsidRPr="00653A61">
        <w:rPr>
          <w:rFonts w:ascii="Arial" w:hAnsi="Arial" w:cs="Arial"/>
          <w:sz w:val="24"/>
          <w:szCs w:val="24"/>
        </w:rPr>
        <w:t>одржување и поставување на комунални уреди и опрема (согласно Годишната Програма за комунални дејности);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5.</w:t>
      </w:r>
      <w:r w:rsidRPr="00653A61">
        <w:rPr>
          <w:rFonts w:ascii="Arial" w:hAnsi="Arial" w:cs="Arial"/>
          <w:sz w:val="24"/>
          <w:szCs w:val="24"/>
        </w:rPr>
        <w:t>одржување на јавно зеленило и паркови согласно со Годишната Програма за одржување на јавни и зелени површини (на давател на услугата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6.</w:t>
      </w:r>
      <w:r w:rsidRPr="00653A61">
        <w:rPr>
          <w:rFonts w:ascii="Arial" w:hAnsi="Arial" w:cs="Arial"/>
          <w:sz w:val="24"/>
          <w:szCs w:val="24"/>
        </w:rPr>
        <w:t>одржување на јавни површини на отворени простори;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7.</w:t>
      </w:r>
      <w:r w:rsidRPr="00653A61">
        <w:rPr>
          <w:rFonts w:ascii="Arial" w:hAnsi="Arial" w:cs="Arial"/>
          <w:sz w:val="24"/>
          <w:szCs w:val="24"/>
        </w:rPr>
        <w:t>подигање на возила од  јавни зелени површини од страна  на пајак службата на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8.</w:t>
      </w:r>
      <w:r w:rsidRPr="00653A61">
        <w:rPr>
          <w:rFonts w:ascii="Arial" w:hAnsi="Arial" w:cs="Arial"/>
          <w:sz w:val="24"/>
          <w:szCs w:val="24"/>
        </w:rPr>
        <w:t>отстранување на хаварисани возила од јавни површини и нивно чување од страна на овластен субјект;</w:t>
      </w:r>
    </w:p>
    <w:p w:rsidR="00E13827" w:rsidRPr="00653A61" w:rsidRDefault="00E13827" w:rsidP="00653A61">
      <w:pPr>
        <w:spacing w:after="0" w:line="20" w:lineRule="atLeast"/>
        <w:jc w:val="both"/>
        <w:rPr>
          <w:rFonts w:ascii="Arial" w:hAnsi="Arial" w:cs="Arial"/>
          <w:b/>
          <w:sz w:val="24"/>
          <w:szCs w:val="24"/>
        </w:rPr>
      </w:pPr>
      <w:r w:rsidRPr="00653A61">
        <w:rPr>
          <w:rFonts w:ascii="Arial" w:hAnsi="Arial" w:cs="Arial"/>
          <w:b/>
          <w:sz w:val="24"/>
          <w:szCs w:val="24"/>
        </w:rPr>
        <w:t>9.</w:t>
      </w:r>
      <w:r w:rsidRPr="00653A61">
        <w:rPr>
          <w:rFonts w:ascii="Arial" w:hAnsi="Arial" w:cs="Arial"/>
          <w:sz w:val="24"/>
          <w:szCs w:val="24"/>
        </w:rPr>
        <w:t>украсување на населени места за време на празници од овластен субјект, согласно програма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10.</w:t>
      </w:r>
      <w:r w:rsidRPr="00653A61">
        <w:rPr>
          <w:rFonts w:ascii="Arial" w:hAnsi="Arial" w:cs="Arial"/>
          <w:sz w:val="24"/>
          <w:szCs w:val="24"/>
        </w:rPr>
        <w:t xml:space="preserve">одржување на водоснабдителен систем со вода за пиење  од страна на давателот на услугата ЈП Водовод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11.</w:t>
      </w:r>
      <w:r w:rsidRPr="00653A61">
        <w:rPr>
          <w:rFonts w:ascii="Arial" w:hAnsi="Arial" w:cs="Arial"/>
          <w:sz w:val="24"/>
          <w:szCs w:val="24"/>
        </w:rPr>
        <w:t>одржување на канализациониот систем за прифаќањена атмосферски и фекални отпадни води од страна на давателот  на услугата КЈП Нискоградба;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12.</w:t>
      </w:r>
      <w:r w:rsidRPr="00653A61">
        <w:rPr>
          <w:rFonts w:ascii="Arial" w:hAnsi="Arial" w:cs="Arial"/>
          <w:sz w:val="24"/>
          <w:szCs w:val="24"/>
        </w:rPr>
        <w:t>одржување и чистење на речни корита во урбанизираните простори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13.</w:t>
      </w:r>
      <w:r w:rsidRPr="00653A61">
        <w:rPr>
          <w:rFonts w:ascii="Arial" w:hAnsi="Arial" w:cs="Arial"/>
          <w:sz w:val="24"/>
          <w:szCs w:val="24"/>
        </w:rPr>
        <w:t>управување и одржување на градски гробишта од страна на давателот на услугата  ЈП Комуналец;</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w:t>
      </w:r>
      <w:r w:rsidR="00612118">
        <w:rPr>
          <w:rFonts w:ascii="Arial" w:hAnsi="Arial" w:cs="Arial"/>
          <w:b/>
          <w:sz w:val="24"/>
          <w:szCs w:val="24"/>
        </w:rPr>
        <w:t>4</w:t>
      </w:r>
      <w:r w:rsidRPr="00653A61">
        <w:rPr>
          <w:rFonts w:ascii="Arial" w:hAnsi="Arial" w:cs="Arial"/>
          <w:b/>
          <w:sz w:val="24"/>
          <w:szCs w:val="24"/>
        </w:rPr>
        <w:t>.</w:t>
      </w:r>
      <w:r w:rsidRPr="00653A61">
        <w:rPr>
          <w:rFonts w:ascii="Arial" w:hAnsi="Arial" w:cs="Arial"/>
          <w:sz w:val="24"/>
          <w:szCs w:val="24"/>
        </w:rPr>
        <w:t>собирање на животни скитници и чување на животни и домашни миленици во населени места од страна на давателот на услугата Ј.П.Комуналец и Ј.О.У Золошка градина;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1</w:t>
      </w:r>
      <w:r w:rsidR="00612118">
        <w:rPr>
          <w:rFonts w:ascii="Arial" w:hAnsi="Arial" w:cs="Arial"/>
          <w:b/>
          <w:sz w:val="24"/>
          <w:szCs w:val="24"/>
        </w:rPr>
        <w:t>5</w:t>
      </w:r>
      <w:r w:rsidRPr="00653A61">
        <w:rPr>
          <w:rFonts w:ascii="Arial" w:hAnsi="Arial" w:cs="Arial"/>
          <w:b/>
          <w:sz w:val="24"/>
          <w:szCs w:val="24"/>
        </w:rPr>
        <w:t>.</w:t>
      </w:r>
      <w:r w:rsidRPr="00653A61">
        <w:rPr>
          <w:rFonts w:ascii="Arial" w:hAnsi="Arial" w:cs="Arial"/>
          <w:sz w:val="24"/>
          <w:szCs w:val="24"/>
        </w:rPr>
        <w:t>одржување на јавно осветлување согласно со Годишната  Програма  за јавно осветлување;</w:t>
      </w:r>
    </w:p>
    <w:p w:rsidR="00E13827" w:rsidRPr="00653A61" w:rsidRDefault="00612118" w:rsidP="00653A61">
      <w:pPr>
        <w:spacing w:after="0" w:line="20" w:lineRule="atLeast"/>
        <w:jc w:val="both"/>
        <w:rPr>
          <w:rFonts w:ascii="Arial" w:hAnsi="Arial" w:cs="Arial"/>
          <w:b/>
          <w:sz w:val="24"/>
          <w:szCs w:val="24"/>
        </w:rPr>
      </w:pPr>
      <w:r>
        <w:rPr>
          <w:rFonts w:ascii="Arial" w:hAnsi="Arial" w:cs="Arial"/>
          <w:b/>
          <w:sz w:val="24"/>
          <w:szCs w:val="24"/>
        </w:rPr>
        <w:t>16</w:t>
      </w:r>
      <w:r w:rsidR="00E13827" w:rsidRPr="00653A61">
        <w:rPr>
          <w:rFonts w:ascii="Arial" w:hAnsi="Arial" w:cs="Arial"/>
          <w:b/>
          <w:sz w:val="24"/>
          <w:szCs w:val="24"/>
        </w:rPr>
        <w:t>.</w:t>
      </w:r>
      <w:r w:rsidR="00E13827" w:rsidRPr="00653A61">
        <w:rPr>
          <w:rFonts w:ascii="Arial" w:hAnsi="Arial" w:cs="Arial"/>
          <w:sz w:val="24"/>
          <w:szCs w:val="24"/>
        </w:rPr>
        <w:t>одржување на Градските пазари од страна на ЈП Пазари како давател на услуга;</w:t>
      </w:r>
    </w:p>
    <w:p w:rsidR="00E13827" w:rsidRPr="00653A61" w:rsidRDefault="00612118" w:rsidP="00653A61">
      <w:pPr>
        <w:spacing w:after="0" w:line="20" w:lineRule="atLeast"/>
        <w:jc w:val="both"/>
        <w:rPr>
          <w:rFonts w:ascii="Arial" w:hAnsi="Arial" w:cs="Arial"/>
          <w:b/>
          <w:sz w:val="24"/>
          <w:szCs w:val="24"/>
        </w:rPr>
      </w:pPr>
      <w:r>
        <w:rPr>
          <w:rFonts w:ascii="Arial" w:hAnsi="Arial" w:cs="Arial"/>
          <w:b/>
          <w:sz w:val="24"/>
          <w:szCs w:val="24"/>
        </w:rPr>
        <w:t>17</w:t>
      </w:r>
      <w:r w:rsidR="00E13827" w:rsidRPr="00653A61">
        <w:rPr>
          <w:rFonts w:ascii="Arial" w:hAnsi="Arial" w:cs="Arial"/>
          <w:b/>
          <w:sz w:val="24"/>
          <w:szCs w:val="24"/>
        </w:rPr>
        <w:t>.</w:t>
      </w:r>
      <w:r w:rsidR="00E13827" w:rsidRPr="00653A61">
        <w:rPr>
          <w:rFonts w:ascii="Arial" w:hAnsi="Arial" w:cs="Arial"/>
          <w:sz w:val="24"/>
          <w:szCs w:val="24"/>
        </w:rPr>
        <w:t xml:space="preserve"> поставување на табли со куќен број на објекти и поставување на табли со имиња на улици кај правни и физички лица</w:t>
      </w:r>
      <w:r w:rsidR="00E13827" w:rsidRPr="00653A61">
        <w:rPr>
          <w:rFonts w:ascii="Arial" w:hAnsi="Arial" w:cs="Arial"/>
          <w:b/>
          <w:sz w:val="24"/>
          <w:szCs w:val="24"/>
        </w:rPr>
        <w:t>;</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lastRenderedPageBreak/>
        <w:t>1</w:t>
      </w:r>
      <w:r w:rsidR="00612118">
        <w:rPr>
          <w:rFonts w:ascii="Arial" w:hAnsi="Arial" w:cs="Arial"/>
          <w:b/>
          <w:sz w:val="24"/>
          <w:szCs w:val="24"/>
        </w:rPr>
        <w:t>8</w:t>
      </w:r>
      <w:r w:rsidRPr="00653A61">
        <w:rPr>
          <w:rFonts w:ascii="Arial" w:hAnsi="Arial" w:cs="Arial"/>
          <w:b/>
          <w:sz w:val="24"/>
          <w:szCs w:val="24"/>
        </w:rPr>
        <w:t>.</w:t>
      </w:r>
      <w:r w:rsidR="00727736" w:rsidRPr="00653A61">
        <w:rPr>
          <w:rFonts w:ascii="Arial" w:hAnsi="Arial" w:cs="Arial"/>
          <w:b/>
          <w:sz w:val="24"/>
          <w:szCs w:val="24"/>
        </w:rPr>
        <w:t xml:space="preserve"> </w:t>
      </w:r>
      <w:r w:rsidRPr="00653A61">
        <w:rPr>
          <w:rFonts w:ascii="Arial" w:hAnsi="Arial" w:cs="Arial"/>
          <w:sz w:val="24"/>
          <w:szCs w:val="24"/>
        </w:rPr>
        <w:t xml:space="preserve">неконтролирано оставање, фрлање напуштање </w:t>
      </w:r>
      <w:r w:rsidRPr="00BC2E84">
        <w:rPr>
          <w:rFonts w:ascii="Arial" w:hAnsi="Arial" w:cs="Arial"/>
          <w:sz w:val="24"/>
          <w:szCs w:val="24"/>
        </w:rPr>
        <w:t xml:space="preserve">спалување </w:t>
      </w:r>
      <w:r w:rsidRPr="00653A61">
        <w:rPr>
          <w:rFonts w:ascii="Arial" w:hAnsi="Arial" w:cs="Arial"/>
          <w:sz w:val="24"/>
          <w:szCs w:val="24"/>
        </w:rPr>
        <w:t>на отпадот од страна на правни и физички лица;</w:t>
      </w:r>
    </w:p>
    <w:p w:rsidR="00E13827" w:rsidRPr="00653A61" w:rsidRDefault="00612118" w:rsidP="00653A61">
      <w:pPr>
        <w:spacing w:after="0" w:line="20" w:lineRule="atLeast"/>
        <w:jc w:val="both"/>
        <w:rPr>
          <w:rFonts w:ascii="Arial" w:hAnsi="Arial" w:cs="Arial"/>
          <w:sz w:val="24"/>
          <w:szCs w:val="24"/>
        </w:rPr>
      </w:pPr>
      <w:r>
        <w:rPr>
          <w:rFonts w:ascii="Arial" w:hAnsi="Arial" w:cs="Arial"/>
          <w:b/>
          <w:sz w:val="24"/>
          <w:szCs w:val="24"/>
        </w:rPr>
        <w:t>19</w:t>
      </w:r>
      <w:r w:rsidR="00E13827" w:rsidRPr="00653A61">
        <w:rPr>
          <w:rFonts w:ascii="Arial" w:hAnsi="Arial" w:cs="Arial"/>
          <w:b/>
          <w:sz w:val="24"/>
          <w:szCs w:val="24"/>
        </w:rPr>
        <w:t>.</w:t>
      </w:r>
      <w:r w:rsidR="00E13827" w:rsidRPr="00653A61">
        <w:rPr>
          <w:rFonts w:ascii="Arial" w:hAnsi="Arial" w:cs="Arial"/>
          <w:sz w:val="24"/>
          <w:szCs w:val="24"/>
        </w:rPr>
        <w:t xml:space="preserve"> расчистување на диви депонии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0</w:t>
      </w:r>
      <w:r w:rsidRPr="00653A61">
        <w:rPr>
          <w:rFonts w:ascii="Arial" w:hAnsi="Arial" w:cs="Arial"/>
          <w:b/>
          <w:sz w:val="24"/>
          <w:szCs w:val="24"/>
        </w:rPr>
        <w:t xml:space="preserve">. </w:t>
      </w:r>
      <w:r w:rsidRPr="00653A61">
        <w:rPr>
          <w:rFonts w:ascii="Arial" w:hAnsi="Arial" w:cs="Arial"/>
          <w:sz w:val="24"/>
          <w:szCs w:val="24"/>
        </w:rPr>
        <w:t>инспекциски надзор над физичките и правни лица како корисници на комуналните услиги;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1</w:t>
      </w:r>
      <w:r w:rsidRPr="00653A61">
        <w:rPr>
          <w:rFonts w:ascii="Arial" w:hAnsi="Arial" w:cs="Arial"/>
          <w:b/>
          <w:sz w:val="24"/>
          <w:szCs w:val="24"/>
        </w:rPr>
        <w:t>.</w:t>
      </w:r>
      <w:r w:rsidRPr="00653A61">
        <w:rPr>
          <w:rFonts w:ascii="Arial" w:hAnsi="Arial" w:cs="Arial"/>
          <w:sz w:val="24"/>
          <w:szCs w:val="24"/>
        </w:rPr>
        <w:t xml:space="preserve"> вршење инспекциски надзор по добиени писмени и усни преставки од физички и правни лица;</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2</w:t>
      </w:r>
      <w:r w:rsidRPr="00653A61">
        <w:rPr>
          <w:rFonts w:ascii="Arial" w:hAnsi="Arial" w:cs="Arial"/>
          <w:b/>
          <w:sz w:val="24"/>
          <w:szCs w:val="24"/>
        </w:rPr>
        <w:t>.</w:t>
      </w:r>
      <w:r w:rsidRPr="00653A61">
        <w:rPr>
          <w:rFonts w:ascii="Arial" w:hAnsi="Arial" w:cs="Arial"/>
          <w:sz w:val="24"/>
          <w:szCs w:val="24"/>
        </w:rPr>
        <w:t xml:space="preserve"> водење на управни постапки;</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3</w:t>
      </w:r>
      <w:r w:rsidRPr="00653A61">
        <w:rPr>
          <w:rFonts w:ascii="Arial" w:hAnsi="Arial" w:cs="Arial"/>
          <w:b/>
          <w:sz w:val="24"/>
          <w:szCs w:val="24"/>
        </w:rPr>
        <w:t>.</w:t>
      </w:r>
      <w:r w:rsidRPr="00653A61">
        <w:rPr>
          <w:rFonts w:ascii="Arial" w:hAnsi="Arial" w:cs="Arial"/>
          <w:sz w:val="24"/>
          <w:szCs w:val="24"/>
        </w:rPr>
        <w:t>покренување на прекршо</w:t>
      </w:r>
      <w:r w:rsidR="001D7F62" w:rsidRPr="00653A61">
        <w:rPr>
          <w:rFonts w:ascii="Arial" w:hAnsi="Arial" w:cs="Arial"/>
          <w:sz w:val="24"/>
          <w:szCs w:val="24"/>
        </w:rPr>
        <w:t xml:space="preserve">чни постапки пред надлежен суд </w:t>
      </w:r>
    </w:p>
    <w:p w:rsidR="009A49E8" w:rsidRDefault="00E13827" w:rsidP="00653A61">
      <w:pPr>
        <w:spacing w:after="0" w:line="20" w:lineRule="atLeast"/>
        <w:jc w:val="both"/>
        <w:rPr>
          <w:rFonts w:ascii="Arial" w:hAnsi="Arial" w:cs="Arial"/>
          <w:sz w:val="24"/>
          <w:szCs w:val="24"/>
        </w:rPr>
      </w:pPr>
      <w:r w:rsidRPr="00653A61">
        <w:rPr>
          <w:rFonts w:ascii="Arial" w:hAnsi="Arial" w:cs="Arial"/>
          <w:b/>
          <w:sz w:val="24"/>
          <w:szCs w:val="24"/>
        </w:rPr>
        <w:t>2</w:t>
      </w:r>
      <w:r w:rsidR="00612118">
        <w:rPr>
          <w:rFonts w:ascii="Arial" w:hAnsi="Arial" w:cs="Arial"/>
          <w:b/>
          <w:sz w:val="24"/>
          <w:szCs w:val="24"/>
        </w:rPr>
        <w:t>4</w:t>
      </w:r>
      <w:r w:rsidRPr="00653A61">
        <w:rPr>
          <w:rFonts w:ascii="Arial" w:hAnsi="Arial" w:cs="Arial"/>
          <w:b/>
          <w:sz w:val="24"/>
          <w:szCs w:val="24"/>
        </w:rPr>
        <w:t>.</w:t>
      </w:r>
      <w:r w:rsidRPr="00653A61">
        <w:rPr>
          <w:rFonts w:ascii="Arial" w:hAnsi="Arial" w:cs="Arial"/>
          <w:sz w:val="24"/>
          <w:szCs w:val="24"/>
        </w:rPr>
        <w:t xml:space="preserve"> </w:t>
      </w:r>
      <w:r w:rsidR="009A49E8">
        <w:rPr>
          <w:rFonts w:ascii="Arial" w:hAnsi="Arial" w:cs="Arial"/>
          <w:sz w:val="24"/>
          <w:szCs w:val="24"/>
        </w:rPr>
        <w:t>контола на издадени одобренија за поставена урбана опрема на јавна површина</w:t>
      </w:r>
    </w:p>
    <w:p w:rsidR="00E621F2" w:rsidRPr="009A49E8" w:rsidRDefault="009A49E8" w:rsidP="00653A61">
      <w:pPr>
        <w:spacing w:after="0" w:line="20" w:lineRule="atLeast"/>
        <w:jc w:val="both"/>
        <w:rPr>
          <w:rFonts w:ascii="Arial" w:hAnsi="Arial" w:cs="Arial"/>
          <w:sz w:val="24"/>
          <w:szCs w:val="24"/>
        </w:rPr>
      </w:pPr>
      <w:r w:rsidRPr="009A49E8">
        <w:rPr>
          <w:rFonts w:ascii="Arial" w:hAnsi="Arial" w:cs="Arial"/>
          <w:b/>
          <w:sz w:val="24"/>
          <w:szCs w:val="24"/>
        </w:rPr>
        <w:t>25.</w:t>
      </w:r>
      <w:r w:rsidR="00E13827" w:rsidRPr="009A49E8">
        <w:rPr>
          <w:rFonts w:ascii="Arial" w:hAnsi="Arial" w:cs="Arial"/>
          <w:sz w:val="24"/>
          <w:szCs w:val="24"/>
        </w:rPr>
        <w:t>прием на странки;</w:t>
      </w:r>
    </w:p>
    <w:p w:rsidR="0043520E" w:rsidRPr="00653A61" w:rsidRDefault="0043520E" w:rsidP="0043520E">
      <w:pPr>
        <w:spacing w:after="0" w:line="20" w:lineRule="atLeast"/>
        <w:jc w:val="both"/>
        <w:rPr>
          <w:rFonts w:ascii="Arial" w:hAnsi="Arial" w:cs="Arial"/>
          <w:sz w:val="24"/>
          <w:szCs w:val="24"/>
        </w:rPr>
      </w:pPr>
    </w:p>
    <w:p w:rsidR="0043520E" w:rsidRPr="00653A61" w:rsidRDefault="0043520E" w:rsidP="0043520E">
      <w:pPr>
        <w:spacing w:after="0" w:line="20" w:lineRule="atLeast"/>
        <w:jc w:val="both"/>
        <w:rPr>
          <w:rFonts w:ascii="Arial" w:hAnsi="Arial" w:cs="Arial"/>
          <w:b/>
          <w:sz w:val="24"/>
          <w:szCs w:val="24"/>
        </w:rPr>
      </w:pPr>
      <w:r>
        <w:rPr>
          <w:rFonts w:ascii="Arial" w:hAnsi="Arial" w:cs="Arial"/>
          <w:b/>
          <w:sz w:val="24"/>
          <w:szCs w:val="24"/>
        </w:rPr>
        <w:t>Еден комунален инспектор во 2023 година исполнува услови за пензионирање со што е потребно ангажирање на нов инспектор за континуитет во работните обврски.</w:t>
      </w:r>
    </w:p>
    <w:p w:rsidR="00BC2E84" w:rsidRPr="00653A61" w:rsidRDefault="00BC2E84" w:rsidP="00653A61">
      <w:pPr>
        <w:spacing w:after="0" w:line="20" w:lineRule="atLeast"/>
        <w:jc w:val="both"/>
        <w:rPr>
          <w:rFonts w:ascii="Arial" w:hAnsi="Arial" w:cs="Arial"/>
          <w:sz w:val="24"/>
          <w:szCs w:val="24"/>
        </w:rPr>
      </w:pPr>
    </w:p>
    <w:p w:rsidR="0021071E" w:rsidRPr="00612118" w:rsidRDefault="0021071E" w:rsidP="00653A61">
      <w:pPr>
        <w:spacing w:after="0" w:line="20" w:lineRule="atLeast"/>
        <w:jc w:val="both"/>
        <w:rPr>
          <w:rFonts w:ascii="Arial" w:hAnsi="Arial" w:cs="Arial"/>
          <w:sz w:val="24"/>
          <w:szCs w:val="24"/>
        </w:rPr>
      </w:pPr>
      <w:r w:rsidRPr="00653A61">
        <w:rPr>
          <w:rFonts w:ascii="Arial" w:hAnsi="Arial" w:cs="Arial"/>
          <w:b/>
          <w:sz w:val="24"/>
          <w:szCs w:val="24"/>
        </w:rPr>
        <w:t xml:space="preserve">            </w:t>
      </w:r>
      <w:r w:rsidRPr="00612118">
        <w:rPr>
          <w:rFonts w:ascii="Arial" w:hAnsi="Arial" w:cs="Arial"/>
          <w:sz w:val="24"/>
          <w:szCs w:val="24"/>
        </w:rPr>
        <w:t>При утврдување на содржината на Годишниот план за работа на Комуналните инспектори за 202</w:t>
      </w:r>
      <w:r w:rsidR="001607C6">
        <w:rPr>
          <w:rFonts w:ascii="Arial" w:hAnsi="Arial" w:cs="Arial"/>
          <w:sz w:val="24"/>
          <w:szCs w:val="24"/>
        </w:rPr>
        <w:t>3</w:t>
      </w:r>
      <w:r w:rsidRPr="00612118">
        <w:rPr>
          <w:rFonts w:ascii="Arial" w:hAnsi="Arial" w:cs="Arial"/>
          <w:sz w:val="24"/>
          <w:szCs w:val="24"/>
        </w:rPr>
        <w:t xml:space="preserve"> година се планираат да се извршуваат редовни, вонредни и контролни инспекциски надзори :</w:t>
      </w:r>
    </w:p>
    <w:p w:rsidR="00BC2E84" w:rsidRPr="00612118" w:rsidRDefault="00BC2E84" w:rsidP="00653A61">
      <w:pPr>
        <w:spacing w:after="0" w:line="20" w:lineRule="atLeast"/>
        <w:jc w:val="both"/>
        <w:rPr>
          <w:rFonts w:ascii="Arial" w:hAnsi="Arial" w:cs="Arial"/>
          <w:sz w:val="24"/>
          <w:szCs w:val="24"/>
        </w:rPr>
      </w:pPr>
    </w:p>
    <w:p w:rsidR="0021071E" w:rsidRPr="0021071E" w:rsidRDefault="0021071E" w:rsidP="0021071E">
      <w:pPr>
        <w:spacing w:after="0" w:line="240" w:lineRule="auto"/>
        <w:ind w:left="360"/>
        <w:jc w:val="both"/>
        <w:rPr>
          <w:rFonts w:ascii="Arial" w:hAnsi="Arial" w:cs="Arial"/>
          <w:b/>
        </w:rPr>
      </w:pPr>
      <w:r>
        <w:rPr>
          <w:rFonts w:ascii="Times New Roman" w:hAnsi="Times New Roman"/>
          <w:b/>
          <w:sz w:val="24"/>
        </w:rPr>
        <w:t>Табела. Преглед на вкупен број неправилности и инспекциски надзори по вид за 202</w:t>
      </w:r>
      <w:r w:rsidR="001607C6">
        <w:rPr>
          <w:rFonts w:ascii="Times New Roman" w:hAnsi="Times New Roman"/>
          <w:b/>
          <w:sz w:val="24"/>
        </w:rPr>
        <w:t>3</w:t>
      </w:r>
      <w:r>
        <w:rPr>
          <w:rFonts w:ascii="Times New Roman" w:hAnsi="Times New Roman"/>
          <w:b/>
          <w:sz w:val="24"/>
        </w:rPr>
        <w:t xml:space="preserve"> год.</w:t>
      </w:r>
    </w:p>
    <w:tbl>
      <w:tblPr>
        <w:tblStyle w:val="TableGrid"/>
        <w:tblW w:w="0" w:type="auto"/>
        <w:tblLook w:val="04A0"/>
      </w:tblPr>
      <w:tblGrid>
        <w:gridCol w:w="868"/>
        <w:gridCol w:w="2306"/>
        <w:gridCol w:w="1475"/>
        <w:gridCol w:w="1333"/>
        <w:gridCol w:w="1640"/>
        <w:gridCol w:w="1463"/>
        <w:gridCol w:w="1597"/>
      </w:tblGrid>
      <w:tr w:rsidR="00F6189E" w:rsidTr="00F6189E">
        <w:trPr>
          <w:trHeight w:val="308"/>
        </w:trPr>
        <w:tc>
          <w:tcPr>
            <w:tcW w:w="868" w:type="dxa"/>
            <w:tcBorders>
              <w:top w:val="single" w:sz="4" w:space="0" w:color="auto"/>
              <w:left w:val="single" w:sz="4" w:space="0" w:color="auto"/>
              <w:bottom w:val="nil"/>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F6189E" w:rsidRPr="00191A29" w:rsidRDefault="0021071E" w:rsidP="00F6189E">
            <w:pPr>
              <w:pStyle w:val="BodyText"/>
              <w:rPr>
                <w:rFonts w:ascii="Arial" w:hAnsi="Arial" w:cs="Arial"/>
                <w:sz w:val="18"/>
                <w:szCs w:val="18"/>
              </w:rPr>
            </w:pPr>
            <w:r>
              <w:rPr>
                <w:rFonts w:ascii="Arial" w:hAnsi="Arial" w:cs="Arial"/>
                <w:sz w:val="18"/>
                <w:szCs w:val="18"/>
              </w:rPr>
              <w:t xml:space="preserve">ВИД НА </w:t>
            </w:r>
            <w:r w:rsidR="00F6189E"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ВИД</w:t>
            </w:r>
          </w:p>
        </w:tc>
        <w:tc>
          <w:tcPr>
            <w:tcW w:w="1333" w:type="dxa"/>
            <w:tcBorders>
              <w:top w:val="single" w:sz="4" w:space="0" w:color="auto"/>
              <w:left w:val="nil"/>
              <w:bottom w:val="single" w:sz="4" w:space="0" w:color="auto"/>
              <w:right w:val="nil"/>
            </w:tcBorders>
          </w:tcPr>
          <w:p w:rsidR="00F6189E" w:rsidRPr="00191A29" w:rsidRDefault="00F6189E" w:rsidP="00F6189E">
            <w:pPr>
              <w:pStyle w:val="BodyText"/>
              <w:jc w:val="center"/>
              <w:rPr>
                <w:rFonts w:ascii="Arial" w:hAnsi="Arial" w:cs="Arial"/>
                <w:sz w:val="18"/>
                <w:szCs w:val="18"/>
              </w:rPr>
            </w:pPr>
            <w:r w:rsidRPr="00191A29">
              <w:rPr>
                <w:rFonts w:ascii="Arial" w:hAnsi="Arial" w:cs="Arial"/>
                <w:sz w:val="18"/>
                <w:szCs w:val="18"/>
              </w:rPr>
              <w:t xml:space="preserve"> НА </w:t>
            </w:r>
          </w:p>
        </w:tc>
        <w:tc>
          <w:tcPr>
            <w:tcW w:w="1640" w:type="dxa"/>
            <w:tcBorders>
              <w:top w:val="single" w:sz="4" w:space="0" w:color="auto"/>
              <w:left w:val="nil"/>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НАДЗОР</w:t>
            </w:r>
          </w:p>
        </w:tc>
        <w:tc>
          <w:tcPr>
            <w:tcW w:w="1463" w:type="dxa"/>
            <w:tcBorders>
              <w:top w:val="single" w:sz="4" w:space="0" w:color="auto"/>
              <w:left w:val="single" w:sz="4" w:space="0" w:color="auto"/>
              <w:bottom w:val="nil"/>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Вкупно неправилности</w:t>
            </w:r>
          </w:p>
        </w:tc>
      </w:tr>
      <w:tr w:rsidR="00F6189E" w:rsidTr="00F6189E">
        <w:trPr>
          <w:trHeight w:val="80"/>
        </w:trPr>
        <w:tc>
          <w:tcPr>
            <w:tcW w:w="868"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редовен</w:t>
            </w:r>
          </w:p>
        </w:tc>
        <w:tc>
          <w:tcPr>
            <w:tcW w:w="1333" w:type="dxa"/>
            <w:tcBorders>
              <w:top w:val="single" w:sz="4" w:space="0" w:color="auto"/>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вонреден</w:t>
            </w:r>
          </w:p>
        </w:tc>
        <w:tc>
          <w:tcPr>
            <w:tcW w:w="1640" w:type="dxa"/>
            <w:tcBorders>
              <w:top w:val="single" w:sz="4" w:space="0" w:color="auto"/>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r w:rsidRPr="00191A29">
              <w:rPr>
                <w:rFonts w:ascii="Arial" w:hAnsi="Arial" w:cs="Arial"/>
                <w:sz w:val="18"/>
                <w:szCs w:val="18"/>
              </w:rPr>
              <w:t>контролен</w:t>
            </w:r>
          </w:p>
        </w:tc>
        <w:tc>
          <w:tcPr>
            <w:tcW w:w="1463"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F6189E" w:rsidRPr="00191A29" w:rsidRDefault="00F6189E" w:rsidP="00F6189E">
            <w:pPr>
              <w:pStyle w:val="BodyText"/>
              <w:rPr>
                <w:rFonts w:ascii="Arial" w:hAnsi="Arial" w:cs="Arial"/>
                <w:sz w:val="18"/>
                <w:szCs w:val="18"/>
              </w:rPr>
            </w:pPr>
          </w:p>
        </w:tc>
      </w:tr>
      <w:tr w:rsidR="00F6189E" w:rsidTr="00F6189E">
        <w:tc>
          <w:tcPr>
            <w:tcW w:w="868" w:type="dxa"/>
            <w:tcBorders>
              <w:top w:val="single" w:sz="4" w:space="0" w:color="auto"/>
            </w:tcBorders>
          </w:tcPr>
          <w:p w:rsidR="00F6189E" w:rsidRPr="00191A29" w:rsidRDefault="00F6189E" w:rsidP="00F6189E">
            <w:pPr>
              <w:pStyle w:val="BodyText"/>
              <w:jc w:val="center"/>
              <w:rPr>
                <w:rFonts w:ascii="Arial" w:hAnsi="Arial" w:cs="Arial"/>
              </w:rPr>
            </w:pPr>
            <w:r>
              <w:rPr>
                <w:rFonts w:ascii="Arial" w:hAnsi="Arial" w:cs="Arial"/>
              </w:rPr>
              <w:t>1</w:t>
            </w:r>
          </w:p>
        </w:tc>
        <w:tc>
          <w:tcPr>
            <w:tcW w:w="2306" w:type="dxa"/>
            <w:tcBorders>
              <w:top w:val="single" w:sz="4" w:space="0" w:color="auto"/>
            </w:tcBorders>
          </w:tcPr>
          <w:p w:rsidR="00F6189E" w:rsidRPr="0021071E" w:rsidRDefault="0021071E" w:rsidP="00F6189E">
            <w:pPr>
              <w:pStyle w:val="BodyText"/>
              <w:rPr>
                <w:rFonts w:ascii="Arial" w:hAnsi="Arial" w:cs="Arial"/>
                <w:sz w:val="20"/>
                <w:szCs w:val="20"/>
              </w:rPr>
            </w:pPr>
            <w:r w:rsidRPr="0021071E">
              <w:rPr>
                <w:rFonts w:ascii="Arial" w:hAnsi="Arial" w:cs="Arial"/>
                <w:b w:val="0"/>
                <w:sz w:val="20"/>
                <w:szCs w:val="20"/>
              </w:rPr>
              <w:t>Комуналните инспектори</w:t>
            </w:r>
          </w:p>
        </w:tc>
        <w:tc>
          <w:tcPr>
            <w:tcW w:w="1475" w:type="dxa"/>
            <w:tcBorders>
              <w:top w:val="single" w:sz="4" w:space="0" w:color="auto"/>
            </w:tcBorders>
          </w:tcPr>
          <w:p w:rsidR="00F6189E" w:rsidRPr="006B39BA" w:rsidRDefault="00F6189E" w:rsidP="00F6189E">
            <w:pPr>
              <w:pStyle w:val="BodyText"/>
              <w:rPr>
                <w:rFonts w:ascii="Arial" w:hAnsi="Arial" w:cs="Arial"/>
                <w:b w:val="0"/>
                <w:sz w:val="28"/>
                <w:szCs w:val="28"/>
              </w:rPr>
            </w:pPr>
          </w:p>
        </w:tc>
        <w:tc>
          <w:tcPr>
            <w:tcW w:w="1333" w:type="dxa"/>
            <w:tcBorders>
              <w:top w:val="single" w:sz="4" w:space="0" w:color="auto"/>
            </w:tcBorders>
          </w:tcPr>
          <w:p w:rsidR="00F6189E" w:rsidRPr="004A4E37" w:rsidRDefault="004A4E37" w:rsidP="00057028">
            <w:pPr>
              <w:pStyle w:val="BodyText"/>
              <w:rPr>
                <w:rFonts w:ascii="Arial" w:hAnsi="Arial" w:cs="Arial"/>
                <w:b w:val="0"/>
                <w:sz w:val="28"/>
                <w:szCs w:val="28"/>
              </w:rPr>
            </w:pPr>
            <w:r>
              <w:rPr>
                <w:rFonts w:ascii="Arial" w:hAnsi="Arial" w:cs="Arial"/>
                <w:b w:val="0"/>
                <w:sz w:val="28"/>
                <w:szCs w:val="28"/>
              </w:rPr>
              <w:t>30</w:t>
            </w:r>
          </w:p>
        </w:tc>
        <w:tc>
          <w:tcPr>
            <w:tcW w:w="1640" w:type="dxa"/>
            <w:tcBorders>
              <w:top w:val="single" w:sz="4" w:space="0" w:color="auto"/>
            </w:tcBorders>
          </w:tcPr>
          <w:p w:rsidR="00F6189E" w:rsidRPr="00057028" w:rsidRDefault="00057028" w:rsidP="006B39BA">
            <w:pPr>
              <w:pStyle w:val="BodyText"/>
              <w:rPr>
                <w:rFonts w:ascii="Arial" w:hAnsi="Arial" w:cs="Arial"/>
                <w:b w:val="0"/>
                <w:sz w:val="28"/>
                <w:szCs w:val="28"/>
                <w:lang w:val="en-US"/>
              </w:rPr>
            </w:pPr>
            <w:r>
              <w:rPr>
                <w:rFonts w:ascii="Arial" w:hAnsi="Arial" w:cs="Arial"/>
                <w:b w:val="0"/>
                <w:sz w:val="28"/>
                <w:szCs w:val="28"/>
                <w:lang w:val="en-US"/>
              </w:rPr>
              <w:t>10</w:t>
            </w:r>
          </w:p>
        </w:tc>
        <w:tc>
          <w:tcPr>
            <w:tcW w:w="1463" w:type="dxa"/>
            <w:tcBorders>
              <w:top w:val="single" w:sz="4" w:space="0" w:color="auto"/>
            </w:tcBorders>
          </w:tcPr>
          <w:p w:rsidR="00F6189E" w:rsidRPr="004A4E37" w:rsidRDefault="004A4E37" w:rsidP="00F6189E">
            <w:pPr>
              <w:pStyle w:val="BodyText"/>
              <w:rPr>
                <w:rFonts w:ascii="Arial" w:hAnsi="Arial" w:cs="Arial"/>
                <w:b w:val="0"/>
                <w:sz w:val="28"/>
                <w:szCs w:val="28"/>
              </w:rPr>
            </w:pPr>
            <w:r>
              <w:rPr>
                <w:rFonts w:ascii="Arial" w:hAnsi="Arial" w:cs="Arial"/>
                <w:b w:val="0"/>
                <w:sz w:val="28"/>
                <w:szCs w:val="28"/>
              </w:rPr>
              <w:t>40</w:t>
            </w:r>
          </w:p>
        </w:tc>
        <w:tc>
          <w:tcPr>
            <w:tcW w:w="1597" w:type="dxa"/>
            <w:tcBorders>
              <w:top w:val="single" w:sz="4" w:space="0" w:color="auto"/>
            </w:tcBorders>
          </w:tcPr>
          <w:p w:rsidR="00F6189E" w:rsidRPr="005C448F" w:rsidRDefault="007A6270" w:rsidP="00F6189E">
            <w:pPr>
              <w:pStyle w:val="BodyText"/>
              <w:rPr>
                <w:rFonts w:ascii="Arial" w:hAnsi="Arial" w:cs="Arial"/>
                <w:b w:val="0"/>
                <w:sz w:val="28"/>
                <w:szCs w:val="28"/>
              </w:rPr>
            </w:pPr>
            <w:r w:rsidRPr="005C448F">
              <w:rPr>
                <w:rFonts w:ascii="Arial" w:hAnsi="Arial" w:cs="Arial"/>
                <w:b w:val="0"/>
                <w:sz w:val="28"/>
                <w:szCs w:val="28"/>
              </w:rPr>
              <w:t>10</w:t>
            </w:r>
          </w:p>
        </w:tc>
      </w:tr>
      <w:tr w:rsidR="00F6189E" w:rsidTr="00F6189E">
        <w:tc>
          <w:tcPr>
            <w:tcW w:w="868" w:type="dxa"/>
          </w:tcPr>
          <w:p w:rsidR="00F6189E" w:rsidRPr="00191A29" w:rsidRDefault="00F6189E" w:rsidP="00F6189E">
            <w:pPr>
              <w:pStyle w:val="BodyText"/>
              <w:jc w:val="center"/>
              <w:rPr>
                <w:rFonts w:ascii="Arial" w:hAnsi="Arial" w:cs="Arial"/>
              </w:rPr>
            </w:pPr>
            <w:r>
              <w:rPr>
                <w:rFonts w:ascii="Arial" w:hAnsi="Arial" w:cs="Arial"/>
              </w:rPr>
              <w:t>2</w:t>
            </w:r>
          </w:p>
        </w:tc>
        <w:tc>
          <w:tcPr>
            <w:tcW w:w="2306" w:type="dxa"/>
          </w:tcPr>
          <w:p w:rsidR="00F6189E" w:rsidRDefault="0021071E"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F6189E" w:rsidRPr="005C448F" w:rsidRDefault="007A6270" w:rsidP="006B39BA">
            <w:pPr>
              <w:pStyle w:val="BodyText"/>
              <w:rPr>
                <w:rFonts w:ascii="Arial" w:hAnsi="Arial" w:cs="Arial"/>
                <w:b w:val="0"/>
                <w:sz w:val="28"/>
                <w:szCs w:val="28"/>
              </w:rPr>
            </w:pPr>
            <w:r w:rsidRPr="005C448F">
              <w:rPr>
                <w:rFonts w:ascii="Arial" w:hAnsi="Arial" w:cs="Arial"/>
                <w:b w:val="0"/>
                <w:sz w:val="28"/>
                <w:szCs w:val="28"/>
              </w:rPr>
              <w:t>2</w:t>
            </w:r>
          </w:p>
        </w:tc>
        <w:tc>
          <w:tcPr>
            <w:tcW w:w="1333" w:type="dxa"/>
          </w:tcPr>
          <w:p w:rsidR="00F6189E" w:rsidRPr="004A4E37" w:rsidRDefault="004A4E37" w:rsidP="006B39BA">
            <w:pPr>
              <w:pStyle w:val="BodyText"/>
              <w:rPr>
                <w:rFonts w:ascii="Arial" w:hAnsi="Arial" w:cs="Arial"/>
                <w:b w:val="0"/>
                <w:sz w:val="28"/>
                <w:szCs w:val="28"/>
              </w:rPr>
            </w:pPr>
            <w:r>
              <w:rPr>
                <w:rFonts w:ascii="Arial" w:hAnsi="Arial" w:cs="Arial"/>
                <w:b w:val="0"/>
                <w:sz w:val="28"/>
                <w:szCs w:val="28"/>
              </w:rPr>
              <w:t>28</w:t>
            </w:r>
          </w:p>
        </w:tc>
        <w:tc>
          <w:tcPr>
            <w:tcW w:w="1640" w:type="dxa"/>
          </w:tcPr>
          <w:p w:rsidR="00F6189E" w:rsidRPr="006B39BA" w:rsidRDefault="006B39BA" w:rsidP="004A4E37">
            <w:pPr>
              <w:pStyle w:val="BodyText"/>
              <w:rPr>
                <w:rFonts w:ascii="Arial" w:hAnsi="Arial" w:cs="Arial"/>
                <w:b w:val="0"/>
                <w:sz w:val="28"/>
                <w:szCs w:val="28"/>
              </w:rPr>
            </w:pPr>
            <w:r>
              <w:rPr>
                <w:rFonts w:ascii="Arial" w:hAnsi="Arial" w:cs="Arial"/>
                <w:b w:val="0"/>
                <w:sz w:val="28"/>
                <w:szCs w:val="28"/>
              </w:rPr>
              <w:t>1</w:t>
            </w:r>
            <w:r w:rsidR="004A4E37">
              <w:rPr>
                <w:rFonts w:ascii="Arial" w:hAnsi="Arial" w:cs="Arial"/>
                <w:b w:val="0"/>
                <w:sz w:val="28"/>
                <w:szCs w:val="28"/>
              </w:rPr>
              <w:t>0</w:t>
            </w:r>
          </w:p>
        </w:tc>
        <w:tc>
          <w:tcPr>
            <w:tcW w:w="1463" w:type="dxa"/>
          </w:tcPr>
          <w:p w:rsidR="00F6189E" w:rsidRPr="005C448F" w:rsidRDefault="00E8774B" w:rsidP="00F6189E">
            <w:pPr>
              <w:pStyle w:val="BodyText"/>
              <w:rPr>
                <w:rFonts w:ascii="Arial" w:hAnsi="Arial" w:cs="Arial"/>
                <w:b w:val="0"/>
                <w:sz w:val="28"/>
                <w:szCs w:val="28"/>
              </w:rPr>
            </w:pPr>
            <w:r>
              <w:rPr>
                <w:rFonts w:ascii="Arial" w:hAnsi="Arial" w:cs="Arial"/>
                <w:b w:val="0"/>
                <w:sz w:val="28"/>
                <w:szCs w:val="28"/>
              </w:rPr>
              <w:t>4</w:t>
            </w:r>
            <w:r w:rsidR="004A4E37">
              <w:rPr>
                <w:rFonts w:ascii="Arial" w:hAnsi="Arial" w:cs="Arial"/>
                <w:b w:val="0"/>
                <w:sz w:val="28"/>
                <w:szCs w:val="28"/>
              </w:rPr>
              <w:t>0</w:t>
            </w:r>
          </w:p>
        </w:tc>
        <w:tc>
          <w:tcPr>
            <w:tcW w:w="1597" w:type="dxa"/>
          </w:tcPr>
          <w:p w:rsidR="00F6189E" w:rsidRPr="005C448F" w:rsidRDefault="00815A41" w:rsidP="00F6189E">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F6189E" w:rsidTr="00F6189E">
        <w:tc>
          <w:tcPr>
            <w:tcW w:w="868" w:type="dxa"/>
          </w:tcPr>
          <w:p w:rsidR="00F6189E" w:rsidRPr="00191A29" w:rsidRDefault="00F6189E" w:rsidP="00F6189E">
            <w:pPr>
              <w:pStyle w:val="BodyText"/>
              <w:jc w:val="center"/>
              <w:rPr>
                <w:rFonts w:ascii="Arial" w:hAnsi="Arial" w:cs="Arial"/>
              </w:rPr>
            </w:pPr>
            <w:r>
              <w:rPr>
                <w:rFonts w:ascii="Arial" w:hAnsi="Arial" w:cs="Arial"/>
              </w:rPr>
              <w:t>3</w:t>
            </w:r>
          </w:p>
        </w:tc>
        <w:tc>
          <w:tcPr>
            <w:tcW w:w="2306" w:type="dxa"/>
          </w:tcPr>
          <w:p w:rsidR="00F6189E" w:rsidRDefault="0021071E"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F6189E" w:rsidRPr="005C448F" w:rsidRDefault="007A6270" w:rsidP="006B39BA">
            <w:pPr>
              <w:pStyle w:val="BodyText"/>
              <w:rPr>
                <w:rFonts w:ascii="Arial" w:hAnsi="Arial" w:cs="Arial"/>
                <w:b w:val="0"/>
                <w:sz w:val="28"/>
                <w:szCs w:val="28"/>
              </w:rPr>
            </w:pPr>
            <w:r w:rsidRPr="005C448F">
              <w:rPr>
                <w:rFonts w:ascii="Arial" w:hAnsi="Arial" w:cs="Arial"/>
                <w:b w:val="0"/>
                <w:sz w:val="28"/>
                <w:szCs w:val="28"/>
              </w:rPr>
              <w:t>2</w:t>
            </w:r>
          </w:p>
        </w:tc>
        <w:tc>
          <w:tcPr>
            <w:tcW w:w="1333" w:type="dxa"/>
          </w:tcPr>
          <w:p w:rsidR="00F6189E" w:rsidRPr="00057028" w:rsidRDefault="004A4E37" w:rsidP="00F6189E">
            <w:pPr>
              <w:pStyle w:val="BodyText"/>
              <w:rPr>
                <w:rFonts w:ascii="Arial" w:hAnsi="Arial" w:cs="Arial"/>
                <w:b w:val="0"/>
                <w:sz w:val="28"/>
                <w:szCs w:val="28"/>
                <w:lang w:val="en-US"/>
              </w:rPr>
            </w:pPr>
            <w:r>
              <w:rPr>
                <w:rFonts w:ascii="Arial" w:hAnsi="Arial" w:cs="Arial"/>
                <w:b w:val="0"/>
                <w:sz w:val="28"/>
                <w:szCs w:val="28"/>
              </w:rPr>
              <w:t>2</w:t>
            </w:r>
            <w:r w:rsidR="00057028">
              <w:rPr>
                <w:rFonts w:ascii="Arial" w:hAnsi="Arial" w:cs="Arial"/>
                <w:b w:val="0"/>
                <w:sz w:val="28"/>
                <w:szCs w:val="28"/>
                <w:lang w:val="en-US"/>
              </w:rPr>
              <w:t>8</w:t>
            </w:r>
          </w:p>
        </w:tc>
        <w:tc>
          <w:tcPr>
            <w:tcW w:w="1640" w:type="dxa"/>
          </w:tcPr>
          <w:p w:rsidR="00F6189E"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F6189E" w:rsidRPr="005C448F" w:rsidRDefault="004A4E37" w:rsidP="00F6189E">
            <w:pPr>
              <w:pStyle w:val="BodyText"/>
              <w:rPr>
                <w:rFonts w:ascii="Arial" w:hAnsi="Arial" w:cs="Arial"/>
                <w:b w:val="0"/>
                <w:sz w:val="28"/>
                <w:szCs w:val="28"/>
              </w:rPr>
            </w:pPr>
            <w:r>
              <w:rPr>
                <w:rFonts w:ascii="Arial" w:hAnsi="Arial" w:cs="Arial"/>
                <w:b w:val="0"/>
                <w:sz w:val="28"/>
                <w:szCs w:val="28"/>
              </w:rPr>
              <w:t>40</w:t>
            </w:r>
          </w:p>
        </w:tc>
        <w:tc>
          <w:tcPr>
            <w:tcW w:w="1597" w:type="dxa"/>
          </w:tcPr>
          <w:p w:rsidR="00F6189E" w:rsidRPr="005C448F" w:rsidRDefault="00815A41" w:rsidP="00F6189E">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4</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333" w:type="dxa"/>
          </w:tcPr>
          <w:p w:rsidR="007A6270" w:rsidRPr="004A4E37" w:rsidRDefault="004A4E37" w:rsidP="006B39BA">
            <w:pPr>
              <w:pStyle w:val="BodyText"/>
              <w:rPr>
                <w:rFonts w:ascii="Arial" w:hAnsi="Arial" w:cs="Arial"/>
                <w:b w:val="0"/>
                <w:sz w:val="28"/>
                <w:szCs w:val="28"/>
              </w:rPr>
            </w:pPr>
            <w:r>
              <w:rPr>
                <w:rFonts w:ascii="Arial" w:hAnsi="Arial" w:cs="Arial"/>
                <w:b w:val="0"/>
                <w:sz w:val="28"/>
                <w:szCs w:val="28"/>
              </w:rPr>
              <w:t>20</w:t>
            </w:r>
          </w:p>
        </w:tc>
        <w:tc>
          <w:tcPr>
            <w:tcW w:w="1640"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4A4E37" w:rsidRDefault="004A4E37" w:rsidP="00057028">
            <w:pPr>
              <w:pStyle w:val="BodyText"/>
              <w:rPr>
                <w:rFonts w:ascii="Arial" w:hAnsi="Arial" w:cs="Arial"/>
                <w:b w:val="0"/>
                <w:sz w:val="28"/>
                <w:szCs w:val="28"/>
              </w:rPr>
            </w:pPr>
            <w:r>
              <w:rPr>
                <w:rFonts w:ascii="Arial" w:hAnsi="Arial" w:cs="Arial"/>
                <w:b w:val="0"/>
                <w:sz w:val="28"/>
                <w:szCs w:val="28"/>
              </w:rPr>
              <w:t>40</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5</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8</w:t>
            </w:r>
          </w:p>
        </w:tc>
        <w:tc>
          <w:tcPr>
            <w:tcW w:w="1333" w:type="dxa"/>
          </w:tcPr>
          <w:p w:rsidR="007A6270" w:rsidRPr="004A4E37" w:rsidRDefault="004A4E37" w:rsidP="0022568D">
            <w:pPr>
              <w:pStyle w:val="BodyText"/>
              <w:rPr>
                <w:rFonts w:ascii="Arial" w:hAnsi="Arial" w:cs="Arial"/>
                <w:b w:val="0"/>
                <w:sz w:val="28"/>
                <w:szCs w:val="28"/>
              </w:rPr>
            </w:pPr>
            <w:r>
              <w:rPr>
                <w:rFonts w:ascii="Arial" w:hAnsi="Arial" w:cs="Arial"/>
                <w:b w:val="0"/>
                <w:sz w:val="28"/>
                <w:szCs w:val="28"/>
              </w:rPr>
              <w:t>22</w:t>
            </w:r>
          </w:p>
        </w:tc>
        <w:tc>
          <w:tcPr>
            <w:tcW w:w="1640"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4A4E37" w:rsidRDefault="0022568D" w:rsidP="0022568D">
            <w:pPr>
              <w:pStyle w:val="BodyText"/>
              <w:rPr>
                <w:rFonts w:ascii="Arial" w:hAnsi="Arial" w:cs="Arial"/>
                <w:b w:val="0"/>
                <w:sz w:val="28"/>
                <w:szCs w:val="28"/>
              </w:rPr>
            </w:pPr>
            <w:r>
              <w:rPr>
                <w:rFonts w:ascii="Arial" w:hAnsi="Arial" w:cs="Arial"/>
                <w:b w:val="0"/>
                <w:sz w:val="28"/>
                <w:szCs w:val="28"/>
                <w:lang w:val="en-US"/>
              </w:rPr>
              <w:t>4</w:t>
            </w:r>
            <w:r w:rsidR="004A4E37">
              <w:rPr>
                <w:rFonts w:ascii="Arial" w:hAnsi="Arial" w:cs="Arial"/>
                <w:b w:val="0"/>
                <w:sz w:val="28"/>
                <w:szCs w:val="28"/>
              </w:rPr>
              <w:t>0</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6</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8</w:t>
            </w:r>
          </w:p>
        </w:tc>
        <w:tc>
          <w:tcPr>
            <w:tcW w:w="1333" w:type="dxa"/>
          </w:tcPr>
          <w:p w:rsidR="007A6270" w:rsidRPr="005C448F" w:rsidRDefault="006B39BA" w:rsidP="004A4E37">
            <w:pPr>
              <w:pStyle w:val="BodyText"/>
              <w:rPr>
                <w:rFonts w:ascii="Arial" w:hAnsi="Arial" w:cs="Arial"/>
                <w:b w:val="0"/>
                <w:sz w:val="28"/>
                <w:szCs w:val="28"/>
              </w:rPr>
            </w:pPr>
            <w:r>
              <w:rPr>
                <w:rFonts w:ascii="Arial" w:hAnsi="Arial" w:cs="Arial"/>
                <w:b w:val="0"/>
                <w:sz w:val="28"/>
                <w:szCs w:val="28"/>
              </w:rPr>
              <w:t>2</w:t>
            </w:r>
            <w:r w:rsidR="004A4E37">
              <w:rPr>
                <w:rFonts w:ascii="Arial" w:hAnsi="Arial" w:cs="Arial"/>
                <w:b w:val="0"/>
                <w:sz w:val="28"/>
                <w:szCs w:val="28"/>
              </w:rPr>
              <w:t>2</w:t>
            </w:r>
          </w:p>
        </w:tc>
        <w:tc>
          <w:tcPr>
            <w:tcW w:w="1640"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4A4E37" w:rsidP="00E95968">
            <w:pPr>
              <w:pStyle w:val="BodyText"/>
              <w:rPr>
                <w:rFonts w:ascii="Arial" w:hAnsi="Arial" w:cs="Arial"/>
                <w:b w:val="0"/>
                <w:sz w:val="28"/>
                <w:szCs w:val="28"/>
              </w:rPr>
            </w:pPr>
            <w:r>
              <w:rPr>
                <w:rFonts w:ascii="Arial" w:hAnsi="Arial" w:cs="Arial"/>
                <w:b w:val="0"/>
                <w:sz w:val="28"/>
                <w:szCs w:val="28"/>
              </w:rPr>
              <w:t>40</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7</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8</w:t>
            </w:r>
          </w:p>
        </w:tc>
        <w:tc>
          <w:tcPr>
            <w:tcW w:w="1333" w:type="dxa"/>
          </w:tcPr>
          <w:p w:rsidR="007A6270" w:rsidRPr="005C448F" w:rsidRDefault="006B39BA" w:rsidP="004A4E37">
            <w:pPr>
              <w:pStyle w:val="BodyText"/>
              <w:rPr>
                <w:rFonts w:ascii="Arial" w:hAnsi="Arial" w:cs="Arial"/>
                <w:b w:val="0"/>
                <w:sz w:val="28"/>
                <w:szCs w:val="28"/>
              </w:rPr>
            </w:pPr>
            <w:r>
              <w:rPr>
                <w:rFonts w:ascii="Arial" w:hAnsi="Arial" w:cs="Arial"/>
                <w:b w:val="0"/>
                <w:sz w:val="28"/>
                <w:szCs w:val="28"/>
              </w:rPr>
              <w:t>2</w:t>
            </w:r>
            <w:r w:rsidR="004A4E37">
              <w:rPr>
                <w:rFonts w:ascii="Arial" w:hAnsi="Arial" w:cs="Arial"/>
                <w:b w:val="0"/>
                <w:sz w:val="28"/>
                <w:szCs w:val="28"/>
              </w:rPr>
              <w:t>2</w:t>
            </w:r>
          </w:p>
        </w:tc>
        <w:tc>
          <w:tcPr>
            <w:tcW w:w="1640"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E8774B" w:rsidRDefault="004A4E37" w:rsidP="00F6189E">
            <w:pPr>
              <w:pStyle w:val="BodyText"/>
              <w:rPr>
                <w:rFonts w:ascii="Arial" w:hAnsi="Arial" w:cs="Arial"/>
                <w:b w:val="0"/>
                <w:sz w:val="28"/>
                <w:szCs w:val="28"/>
              </w:rPr>
            </w:pPr>
            <w:r>
              <w:rPr>
                <w:rFonts w:ascii="Arial" w:hAnsi="Arial" w:cs="Arial"/>
                <w:b w:val="0"/>
                <w:sz w:val="28"/>
                <w:szCs w:val="28"/>
              </w:rPr>
              <w:t>40</w:t>
            </w:r>
          </w:p>
        </w:tc>
        <w:tc>
          <w:tcPr>
            <w:tcW w:w="1597" w:type="dxa"/>
          </w:tcPr>
          <w:p w:rsidR="007A6270" w:rsidRPr="005C448F" w:rsidRDefault="005302D1" w:rsidP="00F6189E">
            <w:pPr>
              <w:pStyle w:val="BodyText"/>
              <w:rPr>
                <w:rFonts w:ascii="Arial" w:hAnsi="Arial" w:cs="Arial"/>
                <w:b w:val="0"/>
                <w:sz w:val="28"/>
                <w:szCs w:val="28"/>
              </w:rPr>
            </w:pPr>
            <w:r w:rsidRPr="005C448F">
              <w:rPr>
                <w:rFonts w:ascii="Arial" w:hAnsi="Arial" w:cs="Arial"/>
                <w:b w:val="0"/>
                <w:sz w:val="28"/>
                <w:szCs w:val="28"/>
              </w:rPr>
              <w:t>10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8</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2</w:t>
            </w:r>
            <w:r w:rsidR="004A4E37">
              <w:rPr>
                <w:rFonts w:ascii="Arial" w:hAnsi="Arial" w:cs="Arial"/>
                <w:b w:val="0"/>
                <w:sz w:val="28"/>
                <w:szCs w:val="28"/>
              </w:rPr>
              <w:t>8</w:t>
            </w:r>
          </w:p>
        </w:tc>
        <w:tc>
          <w:tcPr>
            <w:tcW w:w="1640" w:type="dxa"/>
          </w:tcPr>
          <w:p w:rsidR="007A6270" w:rsidRPr="005C448F" w:rsidRDefault="006B39BA" w:rsidP="00F6189E">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4A4E37" w:rsidP="00E8774B">
            <w:pPr>
              <w:pStyle w:val="BodyText"/>
              <w:rPr>
                <w:rFonts w:ascii="Arial" w:hAnsi="Arial" w:cs="Arial"/>
                <w:b w:val="0"/>
                <w:sz w:val="28"/>
                <w:szCs w:val="28"/>
              </w:rPr>
            </w:pPr>
            <w:r>
              <w:rPr>
                <w:rFonts w:ascii="Arial" w:hAnsi="Arial" w:cs="Arial"/>
                <w:b w:val="0"/>
                <w:sz w:val="28"/>
                <w:szCs w:val="28"/>
              </w:rPr>
              <w:t>40</w:t>
            </w:r>
          </w:p>
        </w:tc>
        <w:tc>
          <w:tcPr>
            <w:tcW w:w="1597" w:type="dxa"/>
          </w:tcPr>
          <w:p w:rsidR="007A6270" w:rsidRPr="005C448F" w:rsidRDefault="005302D1" w:rsidP="00F6189E">
            <w:pPr>
              <w:pStyle w:val="BodyText"/>
              <w:rPr>
                <w:rFonts w:ascii="Arial" w:hAnsi="Arial" w:cs="Arial"/>
                <w:b w:val="0"/>
                <w:sz w:val="28"/>
                <w:szCs w:val="28"/>
              </w:rPr>
            </w:pPr>
            <w:r w:rsidRPr="005C448F">
              <w:rPr>
                <w:rFonts w:ascii="Arial" w:hAnsi="Arial" w:cs="Arial"/>
                <w:b w:val="0"/>
                <w:sz w:val="28"/>
                <w:szCs w:val="28"/>
              </w:rPr>
              <w:t>10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9</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6B39BA" w:rsidP="006B39BA">
            <w:pPr>
              <w:pStyle w:val="BodyText"/>
              <w:rPr>
                <w:rFonts w:ascii="Arial" w:hAnsi="Arial" w:cs="Arial"/>
                <w:b w:val="0"/>
                <w:sz w:val="28"/>
                <w:szCs w:val="28"/>
              </w:rPr>
            </w:pPr>
            <w:r>
              <w:rPr>
                <w:rFonts w:ascii="Arial" w:hAnsi="Arial" w:cs="Arial"/>
                <w:b w:val="0"/>
                <w:sz w:val="28"/>
                <w:szCs w:val="28"/>
              </w:rPr>
              <w:t>2</w:t>
            </w:r>
            <w:r w:rsidR="004A4E37">
              <w:rPr>
                <w:rFonts w:ascii="Arial" w:hAnsi="Arial" w:cs="Arial"/>
                <w:b w:val="0"/>
                <w:sz w:val="28"/>
                <w:szCs w:val="28"/>
              </w:rPr>
              <w:t>8</w:t>
            </w:r>
          </w:p>
        </w:tc>
        <w:tc>
          <w:tcPr>
            <w:tcW w:w="1640"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4A4E37" w:rsidP="002F5EE2">
            <w:pPr>
              <w:pStyle w:val="BodyText"/>
              <w:rPr>
                <w:rFonts w:ascii="Arial" w:hAnsi="Arial" w:cs="Arial"/>
                <w:b w:val="0"/>
                <w:sz w:val="28"/>
                <w:szCs w:val="28"/>
              </w:rPr>
            </w:pPr>
            <w:r>
              <w:rPr>
                <w:rFonts w:ascii="Arial" w:hAnsi="Arial" w:cs="Arial"/>
                <w:b w:val="0"/>
                <w:sz w:val="28"/>
                <w:szCs w:val="28"/>
              </w:rPr>
              <w:t>40</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10</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6B39BA" w:rsidP="00E8774B">
            <w:pPr>
              <w:pStyle w:val="BodyText"/>
              <w:rPr>
                <w:rFonts w:ascii="Arial" w:hAnsi="Arial" w:cs="Arial"/>
                <w:b w:val="0"/>
                <w:sz w:val="28"/>
                <w:szCs w:val="28"/>
              </w:rPr>
            </w:pPr>
            <w:r>
              <w:rPr>
                <w:rFonts w:ascii="Arial" w:hAnsi="Arial" w:cs="Arial"/>
                <w:b w:val="0"/>
                <w:sz w:val="28"/>
                <w:szCs w:val="28"/>
              </w:rPr>
              <w:t>2</w:t>
            </w:r>
            <w:r w:rsidR="004A4E37">
              <w:rPr>
                <w:rFonts w:ascii="Arial" w:hAnsi="Arial" w:cs="Arial"/>
                <w:b w:val="0"/>
                <w:sz w:val="28"/>
                <w:szCs w:val="28"/>
              </w:rPr>
              <w:t>8</w:t>
            </w:r>
          </w:p>
        </w:tc>
        <w:tc>
          <w:tcPr>
            <w:tcW w:w="1640" w:type="dxa"/>
          </w:tcPr>
          <w:p w:rsidR="007A6270" w:rsidRPr="005C448F" w:rsidRDefault="006B39BA" w:rsidP="00E95968">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4A4E37" w:rsidP="00E95968">
            <w:pPr>
              <w:pStyle w:val="BodyText"/>
              <w:rPr>
                <w:rFonts w:ascii="Arial" w:hAnsi="Arial" w:cs="Arial"/>
                <w:b w:val="0"/>
                <w:sz w:val="28"/>
                <w:szCs w:val="28"/>
              </w:rPr>
            </w:pPr>
            <w:r>
              <w:rPr>
                <w:rFonts w:ascii="Arial" w:hAnsi="Arial" w:cs="Arial"/>
                <w:b w:val="0"/>
                <w:sz w:val="28"/>
                <w:szCs w:val="28"/>
              </w:rPr>
              <w:t>40</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11</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22568D" w:rsidRDefault="006B39BA" w:rsidP="00E95968">
            <w:pPr>
              <w:pStyle w:val="BodyText"/>
              <w:rPr>
                <w:rFonts w:ascii="Arial" w:hAnsi="Arial" w:cs="Arial"/>
                <w:b w:val="0"/>
                <w:sz w:val="28"/>
                <w:szCs w:val="28"/>
                <w:lang w:val="en-US"/>
              </w:rPr>
            </w:pPr>
            <w:r>
              <w:rPr>
                <w:rFonts w:ascii="Arial" w:hAnsi="Arial" w:cs="Arial"/>
                <w:b w:val="0"/>
                <w:sz w:val="28"/>
                <w:szCs w:val="28"/>
              </w:rPr>
              <w:t>2</w:t>
            </w:r>
          </w:p>
        </w:tc>
        <w:tc>
          <w:tcPr>
            <w:tcW w:w="1333" w:type="dxa"/>
          </w:tcPr>
          <w:p w:rsidR="007A6270" w:rsidRPr="005C448F" w:rsidRDefault="004A4E37" w:rsidP="006B39BA">
            <w:pPr>
              <w:pStyle w:val="BodyText"/>
              <w:rPr>
                <w:rFonts w:ascii="Arial" w:hAnsi="Arial" w:cs="Arial"/>
                <w:b w:val="0"/>
                <w:sz w:val="28"/>
                <w:szCs w:val="28"/>
              </w:rPr>
            </w:pPr>
            <w:r>
              <w:rPr>
                <w:rFonts w:ascii="Arial" w:hAnsi="Arial" w:cs="Arial"/>
                <w:b w:val="0"/>
                <w:sz w:val="28"/>
                <w:szCs w:val="28"/>
              </w:rPr>
              <w:t>28</w:t>
            </w:r>
          </w:p>
        </w:tc>
        <w:tc>
          <w:tcPr>
            <w:tcW w:w="1640"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4A4E37" w:rsidP="00E95968">
            <w:pPr>
              <w:pStyle w:val="BodyText"/>
              <w:rPr>
                <w:rFonts w:ascii="Arial" w:hAnsi="Arial" w:cs="Arial"/>
                <w:b w:val="0"/>
                <w:sz w:val="28"/>
                <w:szCs w:val="28"/>
              </w:rPr>
            </w:pPr>
            <w:r>
              <w:rPr>
                <w:rFonts w:ascii="Arial" w:hAnsi="Arial" w:cs="Arial"/>
                <w:b w:val="0"/>
                <w:sz w:val="28"/>
                <w:szCs w:val="28"/>
              </w:rPr>
              <w:t>40</w:t>
            </w:r>
          </w:p>
        </w:tc>
        <w:tc>
          <w:tcPr>
            <w:tcW w:w="1597" w:type="dxa"/>
          </w:tcPr>
          <w:p w:rsidR="007A6270" w:rsidRPr="005C448F" w:rsidRDefault="00815A41" w:rsidP="00E95968">
            <w:pPr>
              <w:pStyle w:val="BodyText"/>
              <w:rPr>
                <w:rFonts w:ascii="Arial" w:hAnsi="Arial" w:cs="Arial"/>
                <w:b w:val="0"/>
                <w:sz w:val="28"/>
                <w:szCs w:val="28"/>
              </w:rPr>
            </w:pPr>
            <w:r w:rsidRPr="005C448F">
              <w:rPr>
                <w:rFonts w:ascii="Arial" w:hAnsi="Arial" w:cs="Arial"/>
                <w:b w:val="0"/>
                <w:sz w:val="28"/>
                <w:szCs w:val="28"/>
              </w:rPr>
              <w:t>1</w:t>
            </w:r>
            <w:r w:rsidR="007A6270" w:rsidRPr="005C448F">
              <w:rPr>
                <w:rFonts w:ascii="Arial" w:hAnsi="Arial" w:cs="Arial"/>
                <w:b w:val="0"/>
                <w:sz w:val="28"/>
                <w:szCs w:val="28"/>
              </w:rPr>
              <w:t>0</w:t>
            </w:r>
          </w:p>
        </w:tc>
      </w:tr>
      <w:tr w:rsidR="007A6270" w:rsidTr="00F6189E">
        <w:tc>
          <w:tcPr>
            <w:tcW w:w="868" w:type="dxa"/>
          </w:tcPr>
          <w:p w:rsidR="007A6270" w:rsidRPr="00191A29" w:rsidRDefault="007A6270" w:rsidP="00F6189E">
            <w:pPr>
              <w:pStyle w:val="BodyText"/>
              <w:jc w:val="center"/>
              <w:rPr>
                <w:rFonts w:ascii="Arial" w:hAnsi="Arial" w:cs="Arial"/>
              </w:rPr>
            </w:pPr>
            <w:r>
              <w:rPr>
                <w:rFonts w:ascii="Arial" w:hAnsi="Arial" w:cs="Arial"/>
              </w:rPr>
              <w:t>12</w:t>
            </w:r>
          </w:p>
        </w:tc>
        <w:tc>
          <w:tcPr>
            <w:tcW w:w="2306" w:type="dxa"/>
          </w:tcPr>
          <w:p w:rsidR="007A6270" w:rsidRDefault="007A6270" w:rsidP="00F6189E">
            <w:pPr>
              <w:pStyle w:val="BodyText"/>
              <w:rPr>
                <w:rFonts w:ascii="Arial" w:hAnsi="Arial" w:cs="Arial"/>
                <w:sz w:val="28"/>
                <w:szCs w:val="28"/>
              </w:rPr>
            </w:pPr>
            <w:r w:rsidRPr="0021071E">
              <w:rPr>
                <w:rFonts w:ascii="Arial" w:hAnsi="Arial" w:cs="Arial"/>
                <w:b w:val="0"/>
                <w:sz w:val="20"/>
                <w:szCs w:val="20"/>
              </w:rPr>
              <w:t>Комуналните инспектори</w:t>
            </w:r>
          </w:p>
        </w:tc>
        <w:tc>
          <w:tcPr>
            <w:tcW w:w="1475"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2</w:t>
            </w:r>
          </w:p>
        </w:tc>
        <w:tc>
          <w:tcPr>
            <w:tcW w:w="1333" w:type="dxa"/>
          </w:tcPr>
          <w:p w:rsidR="007A6270" w:rsidRPr="005C448F" w:rsidRDefault="007A6270" w:rsidP="00E8774B">
            <w:pPr>
              <w:pStyle w:val="BodyText"/>
              <w:rPr>
                <w:rFonts w:ascii="Arial" w:hAnsi="Arial" w:cs="Arial"/>
                <w:b w:val="0"/>
                <w:sz w:val="28"/>
                <w:szCs w:val="28"/>
              </w:rPr>
            </w:pPr>
            <w:r w:rsidRPr="005C448F">
              <w:rPr>
                <w:rFonts w:ascii="Arial" w:hAnsi="Arial" w:cs="Arial"/>
                <w:b w:val="0"/>
                <w:sz w:val="28"/>
                <w:szCs w:val="28"/>
              </w:rPr>
              <w:t>2</w:t>
            </w:r>
            <w:r w:rsidR="004A4E37">
              <w:rPr>
                <w:rFonts w:ascii="Arial" w:hAnsi="Arial" w:cs="Arial"/>
                <w:b w:val="0"/>
                <w:sz w:val="28"/>
                <w:szCs w:val="28"/>
              </w:rPr>
              <w:t>8</w:t>
            </w:r>
          </w:p>
        </w:tc>
        <w:tc>
          <w:tcPr>
            <w:tcW w:w="1640" w:type="dxa"/>
          </w:tcPr>
          <w:p w:rsidR="007A6270" w:rsidRPr="005C448F" w:rsidRDefault="00E8774B" w:rsidP="006B39BA">
            <w:pPr>
              <w:pStyle w:val="BodyText"/>
              <w:rPr>
                <w:rFonts w:ascii="Arial" w:hAnsi="Arial" w:cs="Arial"/>
                <w:b w:val="0"/>
                <w:sz w:val="28"/>
                <w:szCs w:val="28"/>
              </w:rPr>
            </w:pPr>
            <w:r>
              <w:rPr>
                <w:rFonts w:ascii="Arial" w:hAnsi="Arial" w:cs="Arial"/>
                <w:b w:val="0"/>
                <w:sz w:val="28"/>
                <w:szCs w:val="28"/>
              </w:rPr>
              <w:t>10</w:t>
            </w:r>
          </w:p>
        </w:tc>
        <w:tc>
          <w:tcPr>
            <w:tcW w:w="1463" w:type="dxa"/>
          </w:tcPr>
          <w:p w:rsidR="007A6270" w:rsidRPr="005C448F" w:rsidRDefault="00E8774B" w:rsidP="00E95968">
            <w:pPr>
              <w:pStyle w:val="BodyText"/>
              <w:rPr>
                <w:rFonts w:ascii="Arial" w:hAnsi="Arial" w:cs="Arial"/>
                <w:b w:val="0"/>
                <w:sz w:val="28"/>
                <w:szCs w:val="28"/>
              </w:rPr>
            </w:pPr>
            <w:r>
              <w:rPr>
                <w:rFonts w:ascii="Arial" w:hAnsi="Arial" w:cs="Arial"/>
                <w:b w:val="0"/>
                <w:sz w:val="28"/>
                <w:szCs w:val="28"/>
              </w:rPr>
              <w:t>4</w:t>
            </w:r>
            <w:r w:rsidR="004A4E37">
              <w:rPr>
                <w:rFonts w:ascii="Arial" w:hAnsi="Arial" w:cs="Arial"/>
                <w:b w:val="0"/>
                <w:sz w:val="28"/>
                <w:szCs w:val="28"/>
              </w:rPr>
              <w:t>0</w:t>
            </w:r>
          </w:p>
        </w:tc>
        <w:tc>
          <w:tcPr>
            <w:tcW w:w="1597" w:type="dxa"/>
          </w:tcPr>
          <w:p w:rsidR="007A6270" w:rsidRPr="005C448F" w:rsidRDefault="007A6270" w:rsidP="00E95968">
            <w:pPr>
              <w:pStyle w:val="BodyText"/>
              <w:rPr>
                <w:rFonts w:ascii="Arial" w:hAnsi="Arial" w:cs="Arial"/>
                <w:b w:val="0"/>
                <w:sz w:val="28"/>
                <w:szCs w:val="28"/>
              </w:rPr>
            </w:pPr>
            <w:r w:rsidRPr="005C448F">
              <w:rPr>
                <w:rFonts w:ascii="Arial" w:hAnsi="Arial" w:cs="Arial"/>
                <w:b w:val="0"/>
                <w:sz w:val="28"/>
                <w:szCs w:val="28"/>
              </w:rPr>
              <w:t>10</w:t>
            </w:r>
          </w:p>
        </w:tc>
      </w:tr>
    </w:tbl>
    <w:p w:rsidR="00F6189E" w:rsidRDefault="00F6189E" w:rsidP="00F6189E">
      <w:pPr>
        <w:spacing w:after="0"/>
        <w:jc w:val="both"/>
        <w:rPr>
          <w:rFonts w:ascii="Arial" w:hAnsi="Arial" w:cs="Arial"/>
          <w:b/>
          <w:i/>
          <w:u w:val="single"/>
        </w:rPr>
      </w:pPr>
    </w:p>
    <w:p w:rsidR="00E13827" w:rsidRDefault="003F1301" w:rsidP="00653A61">
      <w:pPr>
        <w:pStyle w:val="BodyText"/>
        <w:spacing w:line="20" w:lineRule="atLeast"/>
        <w:ind w:left="1440"/>
        <w:rPr>
          <w:rFonts w:ascii="Arial" w:hAnsi="Arial" w:cs="Arial"/>
        </w:rPr>
      </w:pPr>
      <w:r w:rsidRPr="00653A61">
        <w:rPr>
          <w:rFonts w:ascii="Arial" w:hAnsi="Arial" w:cs="Arial"/>
          <w:lang w:val="en-US"/>
        </w:rPr>
        <w:t xml:space="preserve">IV.4.1 </w:t>
      </w:r>
      <w:r w:rsidR="00E13827" w:rsidRPr="00653A61">
        <w:rPr>
          <w:rFonts w:ascii="Arial" w:hAnsi="Arial" w:cs="Arial"/>
        </w:rPr>
        <w:t>Комунален редар</w:t>
      </w:r>
    </w:p>
    <w:p w:rsidR="001D5BBD" w:rsidRPr="00653A61" w:rsidRDefault="001D5BBD" w:rsidP="00653A61">
      <w:pPr>
        <w:pStyle w:val="BodyText"/>
        <w:spacing w:line="20" w:lineRule="atLeast"/>
        <w:ind w:left="1440"/>
        <w:rPr>
          <w:rFonts w:ascii="Arial" w:hAnsi="Arial" w:cs="Arial"/>
        </w:rPr>
      </w:pPr>
    </w:p>
    <w:p w:rsidR="00E13827" w:rsidRPr="00653A61" w:rsidRDefault="00E13827" w:rsidP="00653A61">
      <w:pPr>
        <w:pStyle w:val="BodyText"/>
        <w:spacing w:line="20" w:lineRule="atLeast"/>
        <w:ind w:left="360"/>
        <w:rPr>
          <w:rFonts w:ascii="Arial" w:hAnsi="Arial" w:cs="Arial"/>
        </w:rPr>
      </w:pPr>
    </w:p>
    <w:p w:rsidR="00BC2E84" w:rsidRDefault="00E13827" w:rsidP="00653A61">
      <w:pPr>
        <w:pStyle w:val="BodyText"/>
        <w:spacing w:line="20" w:lineRule="atLeast"/>
        <w:ind w:firstLine="360"/>
        <w:rPr>
          <w:rFonts w:ascii="Arial" w:hAnsi="Arial" w:cs="Arial"/>
        </w:rPr>
      </w:pPr>
      <w:r w:rsidRPr="00653A61">
        <w:rPr>
          <w:rFonts w:ascii="Arial" w:hAnsi="Arial" w:cs="Arial"/>
        </w:rPr>
        <w:t xml:space="preserve">Целите на делување на комуналниот редар се: </w:t>
      </w:r>
    </w:p>
    <w:p w:rsidR="005C448F" w:rsidRDefault="005C448F" w:rsidP="00653A61">
      <w:pPr>
        <w:pStyle w:val="BodyText"/>
        <w:spacing w:line="20" w:lineRule="atLeast"/>
        <w:ind w:firstLine="360"/>
        <w:rPr>
          <w:rFonts w:ascii="Arial" w:hAnsi="Arial" w:cs="Arial"/>
          <w:lang w:val="en-US"/>
        </w:rPr>
      </w:pPr>
    </w:p>
    <w:p w:rsidR="00BC2E84" w:rsidRDefault="00BC2E84" w:rsidP="00BC2E84">
      <w:pPr>
        <w:pStyle w:val="BodyText"/>
        <w:numPr>
          <w:ilvl w:val="0"/>
          <w:numId w:val="24"/>
        </w:numPr>
        <w:spacing w:line="20" w:lineRule="atLeast"/>
        <w:rPr>
          <w:rFonts w:ascii="Arial" w:hAnsi="Arial" w:cs="Arial"/>
          <w:b w:val="0"/>
        </w:rPr>
      </w:pPr>
      <w:r w:rsidRPr="00653A61">
        <w:rPr>
          <w:rFonts w:ascii="Arial" w:hAnsi="Arial" w:cs="Arial"/>
          <w:b w:val="0"/>
        </w:rPr>
        <w:t>постојана контрола на одржувањето на јавната чистота согласно Одлуката за одржување на јавната чистотата на територијата на Општина Битола („Сл.гласник на Општина Битола“ бр.16/08 и 5/09), како и постапување во предвидените рокови во првостепената постапка и доставувањето на предлогот до овластениот комунален инспектор за покренување на прекршочна постапка.</w:t>
      </w:r>
    </w:p>
    <w:p w:rsidR="005C448F" w:rsidRPr="00653A61" w:rsidRDefault="005C448F" w:rsidP="005C448F">
      <w:pPr>
        <w:pStyle w:val="BodyText"/>
        <w:spacing w:line="20" w:lineRule="atLeast"/>
        <w:ind w:left="928"/>
        <w:rPr>
          <w:rFonts w:ascii="Arial" w:hAnsi="Arial" w:cs="Arial"/>
          <w:b w:val="0"/>
        </w:rPr>
      </w:pPr>
    </w:p>
    <w:p w:rsidR="00BC2E84" w:rsidRPr="00653A61" w:rsidRDefault="00BC2E84" w:rsidP="00653A61">
      <w:pPr>
        <w:pStyle w:val="BodyText"/>
        <w:numPr>
          <w:ilvl w:val="0"/>
          <w:numId w:val="24"/>
        </w:numPr>
        <w:spacing w:line="20" w:lineRule="atLeast"/>
        <w:rPr>
          <w:rFonts w:ascii="Arial" w:hAnsi="Arial" w:cs="Arial"/>
          <w:b w:val="0"/>
        </w:rPr>
      </w:pPr>
      <w:r w:rsidRPr="001D5BBD">
        <w:rPr>
          <w:rFonts w:ascii="Arial" w:hAnsi="Arial" w:cs="Arial"/>
          <w:b w:val="0"/>
        </w:rPr>
        <w:lastRenderedPageBreak/>
        <w:t>спроведува постапки за порамнување</w:t>
      </w:r>
      <w:r w:rsidRPr="00653A61">
        <w:rPr>
          <w:rFonts w:ascii="Arial" w:hAnsi="Arial" w:cs="Arial"/>
          <w:b w:val="0"/>
        </w:rPr>
        <w:t xml:space="preserve"> и тоа: секогаш кога ќе се согледааат неправилности согласно одредбите од Законот за јавна чистота</w:t>
      </w:r>
      <w:r>
        <w:rPr>
          <w:rFonts w:ascii="Arial" w:hAnsi="Arial" w:cs="Arial"/>
          <w:b w:val="0"/>
        </w:rPr>
        <w:t>;</w:t>
      </w:r>
    </w:p>
    <w:p w:rsidR="00E13827" w:rsidRPr="00653A61" w:rsidRDefault="00E13827" w:rsidP="00653A61">
      <w:pPr>
        <w:pStyle w:val="BodyText"/>
        <w:spacing w:line="20" w:lineRule="atLeast"/>
        <w:ind w:firstLine="720"/>
        <w:rPr>
          <w:rFonts w:ascii="Arial" w:hAnsi="Arial" w:cs="Arial"/>
          <w:b w:val="0"/>
          <w:i/>
        </w:rPr>
      </w:pPr>
      <w:r w:rsidRPr="00653A61">
        <w:rPr>
          <w:rFonts w:ascii="Arial" w:hAnsi="Arial" w:cs="Arial"/>
          <w:b w:val="0"/>
          <w:i/>
        </w:rPr>
        <w:t>Рок: континуирано јануари – декември.</w:t>
      </w:r>
    </w:p>
    <w:p w:rsidR="00E13827" w:rsidRPr="001D5BBD" w:rsidRDefault="00E13827" w:rsidP="00653A61">
      <w:pPr>
        <w:pStyle w:val="BodyText"/>
        <w:numPr>
          <w:ilvl w:val="0"/>
          <w:numId w:val="24"/>
        </w:numPr>
        <w:spacing w:line="20" w:lineRule="atLeast"/>
        <w:rPr>
          <w:rFonts w:ascii="Arial" w:hAnsi="Arial" w:cs="Arial"/>
          <w:b w:val="0"/>
        </w:rPr>
      </w:pPr>
      <w:r w:rsidRPr="001D5BBD">
        <w:rPr>
          <w:rFonts w:ascii="Arial" w:hAnsi="Arial" w:cs="Arial"/>
          <w:b w:val="0"/>
          <w:u w:val="single"/>
        </w:rPr>
        <w:t xml:space="preserve">Води евиденција за покренатите постапки за порамнување </w:t>
      </w:r>
      <w:r w:rsidRPr="001D5BBD">
        <w:rPr>
          <w:rFonts w:ascii="Arial" w:hAnsi="Arial" w:cs="Arial"/>
          <w:b w:val="0"/>
        </w:rPr>
        <w:t>;</w:t>
      </w:r>
    </w:p>
    <w:p w:rsidR="00E13827" w:rsidRPr="00653A61" w:rsidRDefault="00E13827" w:rsidP="00653A61">
      <w:pPr>
        <w:pStyle w:val="BodyText"/>
        <w:spacing w:line="20" w:lineRule="atLeast"/>
        <w:ind w:firstLine="720"/>
        <w:rPr>
          <w:rFonts w:ascii="Arial" w:hAnsi="Arial" w:cs="Arial"/>
          <w:b w:val="0"/>
          <w:i/>
        </w:rPr>
      </w:pPr>
      <w:r w:rsidRPr="00653A61">
        <w:rPr>
          <w:rFonts w:ascii="Arial" w:hAnsi="Arial" w:cs="Arial"/>
          <w:b w:val="0"/>
          <w:i/>
        </w:rPr>
        <w:t>Рок: континуирано јануари – декември.</w:t>
      </w:r>
    </w:p>
    <w:p w:rsidR="00E13827" w:rsidRPr="001D5BBD" w:rsidRDefault="00E13827" w:rsidP="00653A61">
      <w:pPr>
        <w:pStyle w:val="BodyText"/>
        <w:numPr>
          <w:ilvl w:val="0"/>
          <w:numId w:val="24"/>
        </w:numPr>
        <w:spacing w:line="20" w:lineRule="atLeast"/>
        <w:rPr>
          <w:rFonts w:ascii="Arial" w:hAnsi="Arial" w:cs="Arial"/>
          <w:b w:val="0"/>
        </w:rPr>
      </w:pPr>
      <w:r w:rsidRPr="001D5BBD">
        <w:rPr>
          <w:rFonts w:ascii="Arial" w:hAnsi="Arial" w:cs="Arial"/>
          <w:b w:val="0"/>
        </w:rPr>
        <w:t xml:space="preserve">Секојдневна контрола  за поставување тезги на улиците надвор од просторот предвиден за таа цел </w:t>
      </w:r>
    </w:p>
    <w:p w:rsidR="00E13827" w:rsidRPr="00653A61" w:rsidRDefault="00E13827" w:rsidP="00653A61">
      <w:pPr>
        <w:pStyle w:val="BodyText"/>
        <w:spacing w:line="20" w:lineRule="atLeast"/>
        <w:ind w:left="360" w:firstLine="360"/>
        <w:rPr>
          <w:rFonts w:ascii="Arial" w:hAnsi="Arial" w:cs="Arial"/>
          <w:b w:val="0"/>
          <w:i/>
        </w:rPr>
      </w:pPr>
      <w:r w:rsidRPr="00653A61">
        <w:rPr>
          <w:rFonts w:ascii="Arial" w:hAnsi="Arial" w:cs="Arial"/>
          <w:b w:val="0"/>
          <w:i/>
        </w:rPr>
        <w:t>Рок: континуирано јануари – декември.</w:t>
      </w:r>
    </w:p>
    <w:p w:rsidR="00E13827" w:rsidRDefault="00E13827" w:rsidP="00653A61">
      <w:pPr>
        <w:pStyle w:val="BodyText"/>
        <w:spacing w:line="20" w:lineRule="atLeast"/>
        <w:ind w:left="360" w:firstLine="360"/>
        <w:rPr>
          <w:rFonts w:ascii="Arial" w:hAnsi="Arial" w:cs="Arial"/>
          <w:b w:val="0"/>
          <w:i/>
        </w:rPr>
      </w:pPr>
    </w:p>
    <w:p w:rsidR="00E13827" w:rsidRDefault="003F1301" w:rsidP="00557E21">
      <w:pPr>
        <w:spacing w:after="0" w:line="20" w:lineRule="atLeast"/>
        <w:ind w:left="720" w:firstLine="720"/>
        <w:rPr>
          <w:rFonts w:ascii="Arial" w:hAnsi="Arial" w:cs="Arial"/>
          <w:b/>
          <w:sz w:val="24"/>
          <w:szCs w:val="24"/>
        </w:rPr>
      </w:pPr>
      <w:proofErr w:type="gramStart"/>
      <w:r w:rsidRPr="00653A61">
        <w:rPr>
          <w:rFonts w:ascii="Arial" w:hAnsi="Arial" w:cs="Arial"/>
          <w:b/>
          <w:sz w:val="24"/>
          <w:szCs w:val="24"/>
          <w:lang w:val="en-US"/>
        </w:rPr>
        <w:t>IV.5</w:t>
      </w:r>
      <w:r w:rsidR="00251A5D" w:rsidRPr="00653A61">
        <w:rPr>
          <w:rFonts w:ascii="Arial" w:hAnsi="Arial" w:cs="Arial"/>
          <w:b/>
          <w:sz w:val="24"/>
          <w:szCs w:val="24"/>
        </w:rPr>
        <w:t xml:space="preserve"> </w:t>
      </w:r>
      <w:r w:rsidR="00E13827" w:rsidRPr="00653A61">
        <w:rPr>
          <w:rFonts w:ascii="Arial" w:hAnsi="Arial" w:cs="Arial"/>
          <w:b/>
          <w:sz w:val="24"/>
          <w:szCs w:val="24"/>
        </w:rPr>
        <w:t xml:space="preserve"> ИНСПЕКТОР</w:t>
      </w:r>
      <w:proofErr w:type="gramEnd"/>
      <w:r w:rsidR="00E13827" w:rsidRPr="00653A61">
        <w:rPr>
          <w:rFonts w:ascii="Arial" w:hAnsi="Arial" w:cs="Arial"/>
          <w:b/>
          <w:sz w:val="24"/>
          <w:szCs w:val="24"/>
        </w:rPr>
        <w:t xml:space="preserve"> ЗА </w:t>
      </w:r>
      <w:r w:rsidR="001607C6">
        <w:rPr>
          <w:rFonts w:ascii="Arial" w:hAnsi="Arial" w:cs="Arial"/>
          <w:b/>
          <w:sz w:val="24"/>
          <w:szCs w:val="24"/>
        </w:rPr>
        <w:t xml:space="preserve"> </w:t>
      </w:r>
      <w:r w:rsidR="00E13827" w:rsidRPr="00653A61">
        <w:rPr>
          <w:rFonts w:ascii="Arial" w:hAnsi="Arial" w:cs="Arial"/>
          <w:b/>
          <w:sz w:val="24"/>
          <w:szCs w:val="24"/>
        </w:rPr>
        <w:t xml:space="preserve">ДОМУВАЊЕ </w:t>
      </w:r>
    </w:p>
    <w:p w:rsidR="001D5BBD" w:rsidRPr="00653A61" w:rsidRDefault="001D5BBD" w:rsidP="00653A61">
      <w:pPr>
        <w:spacing w:after="0" w:line="20" w:lineRule="atLeast"/>
        <w:rPr>
          <w:rFonts w:ascii="Arial" w:hAnsi="Arial" w:cs="Arial"/>
          <w:b/>
          <w:sz w:val="24"/>
          <w:szCs w:val="24"/>
        </w:rPr>
      </w:pPr>
    </w:p>
    <w:p w:rsidR="00672CA0" w:rsidRPr="00653A61" w:rsidRDefault="00251A5D" w:rsidP="00653A61">
      <w:pPr>
        <w:pStyle w:val="BodyText"/>
        <w:spacing w:line="20" w:lineRule="atLeast"/>
        <w:ind w:firstLine="720"/>
        <w:rPr>
          <w:rFonts w:ascii="Arial" w:hAnsi="Arial" w:cs="Arial"/>
          <w:b w:val="0"/>
        </w:rPr>
      </w:pPr>
      <w:r w:rsidRPr="00653A61">
        <w:rPr>
          <w:rFonts w:ascii="Arial" w:hAnsi="Arial" w:cs="Arial"/>
          <w:b w:val="0"/>
          <w:bCs/>
        </w:rPr>
        <w:t>И</w:t>
      </w:r>
      <w:r w:rsidR="00E13827" w:rsidRPr="00653A61">
        <w:rPr>
          <w:rFonts w:ascii="Arial" w:hAnsi="Arial" w:cs="Arial"/>
          <w:b w:val="0"/>
          <w:bCs/>
        </w:rPr>
        <w:t xml:space="preserve">нспектор за домување  врши инспекциски надзор над законитоста на вршењето на работите </w:t>
      </w:r>
      <w:r w:rsidR="00E13827" w:rsidRPr="00653A61">
        <w:rPr>
          <w:rFonts w:ascii="Arial" w:hAnsi="Arial" w:cs="Arial"/>
          <w:b w:val="0"/>
        </w:rPr>
        <w:t>од областа на домувањето, примена и спроведувањето на одр</w:t>
      </w:r>
      <w:r w:rsidR="0086083B" w:rsidRPr="00653A61">
        <w:rPr>
          <w:rFonts w:ascii="Arial" w:hAnsi="Arial" w:cs="Arial"/>
          <w:b w:val="0"/>
        </w:rPr>
        <w:t xml:space="preserve">едбите од законите се со цел </w:t>
      </w:r>
      <w:r w:rsidR="00E13827" w:rsidRPr="00653A61">
        <w:rPr>
          <w:rFonts w:ascii="Arial" w:hAnsi="Arial" w:cs="Arial"/>
          <w:b w:val="0"/>
        </w:rPr>
        <w:t>за остварување и за заштита на јавниот интерес, како и интерес</w:t>
      </w:r>
      <w:r w:rsidR="004F1D5C" w:rsidRPr="00653A61">
        <w:rPr>
          <w:rFonts w:ascii="Arial" w:hAnsi="Arial" w:cs="Arial"/>
          <w:b w:val="0"/>
        </w:rPr>
        <w:t>от на физичките и правните лица</w:t>
      </w:r>
      <w:r w:rsidR="00E13827" w:rsidRPr="00653A61">
        <w:rPr>
          <w:rFonts w:ascii="Arial" w:hAnsi="Arial" w:cs="Arial"/>
          <w:b w:val="0"/>
        </w:rPr>
        <w:t>.</w:t>
      </w:r>
    </w:p>
    <w:p w:rsidR="00E13827" w:rsidRPr="00653A61" w:rsidRDefault="00E13827" w:rsidP="00653A61">
      <w:pPr>
        <w:pStyle w:val="BodyText"/>
        <w:spacing w:line="20" w:lineRule="atLeast"/>
        <w:ind w:firstLine="720"/>
        <w:rPr>
          <w:rFonts w:ascii="Arial" w:hAnsi="Arial" w:cs="Arial"/>
          <w:b w:val="0"/>
        </w:rPr>
      </w:pPr>
      <w:r w:rsidRPr="00653A61">
        <w:rPr>
          <w:rFonts w:ascii="Arial" w:hAnsi="Arial" w:cs="Arial"/>
          <w:b w:val="0"/>
        </w:rPr>
        <w:t>Инспекторот во вршењето на инспекцискиот надзор е должен работите да ги врши совесно, стручно, ефикасно, уредно, навремено и непристрасно.</w:t>
      </w:r>
    </w:p>
    <w:p w:rsidR="00E13827" w:rsidRPr="00653A61" w:rsidRDefault="00E13827" w:rsidP="00653A61">
      <w:pPr>
        <w:spacing w:after="0" w:line="20" w:lineRule="atLeast"/>
        <w:ind w:firstLine="720"/>
        <w:jc w:val="both"/>
        <w:rPr>
          <w:rFonts w:ascii="Arial" w:hAnsi="Arial" w:cs="Arial"/>
          <w:sz w:val="24"/>
          <w:szCs w:val="24"/>
        </w:rPr>
      </w:pPr>
      <w:r w:rsidRPr="00653A61">
        <w:rPr>
          <w:rFonts w:ascii="Arial" w:hAnsi="Arial" w:cs="Arial"/>
          <w:sz w:val="24"/>
          <w:szCs w:val="24"/>
        </w:rPr>
        <w:t xml:space="preserve">Овластениот инспектор за домување врши инспекциски надзор над примената на закони </w:t>
      </w:r>
      <w:r w:rsidR="00251A5D" w:rsidRPr="00653A61">
        <w:rPr>
          <w:rFonts w:ascii="Arial" w:hAnsi="Arial" w:cs="Arial"/>
          <w:sz w:val="24"/>
          <w:szCs w:val="24"/>
        </w:rPr>
        <w:t>кои ја опфакаат областа на делување на инспекторот за домување</w:t>
      </w:r>
      <w:r w:rsidRPr="00653A61">
        <w:rPr>
          <w:rFonts w:ascii="Arial" w:hAnsi="Arial" w:cs="Arial"/>
          <w:sz w:val="24"/>
          <w:szCs w:val="24"/>
        </w:rPr>
        <w:t xml:space="preserve">. </w:t>
      </w:r>
    </w:p>
    <w:p w:rsidR="00E13827" w:rsidRPr="00653A61" w:rsidRDefault="00E13827" w:rsidP="00653A61">
      <w:pPr>
        <w:pStyle w:val="BodyText"/>
        <w:spacing w:line="20" w:lineRule="atLeast"/>
        <w:ind w:left="360" w:firstLine="360"/>
        <w:rPr>
          <w:rFonts w:ascii="Arial" w:hAnsi="Arial" w:cs="Arial"/>
          <w:b w:val="0"/>
          <w:i/>
        </w:rPr>
      </w:pP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sz w:val="24"/>
          <w:szCs w:val="24"/>
        </w:rPr>
        <w:t>Согласно законската  легислатива која е наведена во Годишната програма со месечни планови за работа на овластениот инспектор за домување за 202</w:t>
      </w:r>
      <w:r w:rsidR="001607C6">
        <w:rPr>
          <w:rFonts w:ascii="Arial" w:hAnsi="Arial" w:cs="Arial"/>
          <w:sz w:val="24"/>
          <w:szCs w:val="24"/>
        </w:rPr>
        <w:t>3</w:t>
      </w:r>
      <w:r w:rsidRPr="00653A61">
        <w:rPr>
          <w:rFonts w:ascii="Arial" w:hAnsi="Arial" w:cs="Arial"/>
          <w:sz w:val="24"/>
          <w:szCs w:val="24"/>
        </w:rPr>
        <w:t xml:space="preserve"> година, овластениот инспектор за домување инспекцискиот надзор ќе го  врши и тоа:</w:t>
      </w: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i/>
          <w:sz w:val="24"/>
          <w:szCs w:val="24"/>
        </w:rPr>
        <w:t>-</w:t>
      </w:r>
      <w:r w:rsidRPr="00653A61">
        <w:rPr>
          <w:rFonts w:ascii="Arial" w:hAnsi="Arial" w:cs="Arial"/>
          <w:sz w:val="24"/>
          <w:szCs w:val="24"/>
        </w:rPr>
        <w:t>над станбени, станбено-деловни и деловно-станбени згради во однос на утврдување дали управувањето со истите се врши согласно закон, дали се почитуваат пропишаните норми и стандарди за домување и дали  се уредени закупничките односи согласно со закон;</w:t>
      </w: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sz w:val="24"/>
          <w:szCs w:val="24"/>
        </w:rPr>
        <w:t>- утврдува дали правното или физичкото лице ги исполнува условите врз основа на кои му е издадена лиценцата</w:t>
      </w: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ab/>
        <w:t>- по добиени писмени и усни преставки од физички и правни лица;</w:t>
      </w:r>
    </w:p>
    <w:p w:rsidR="004F1D5C" w:rsidRPr="00653A61" w:rsidRDefault="004F1D5C" w:rsidP="00653A61">
      <w:pPr>
        <w:spacing w:after="0" w:line="20" w:lineRule="atLeast"/>
        <w:ind w:firstLine="720"/>
        <w:jc w:val="both"/>
        <w:rPr>
          <w:rFonts w:ascii="Arial" w:hAnsi="Arial" w:cs="Arial"/>
          <w:sz w:val="24"/>
          <w:szCs w:val="24"/>
        </w:rPr>
      </w:pPr>
      <w:r w:rsidRPr="00653A61">
        <w:rPr>
          <w:rFonts w:ascii="Arial" w:hAnsi="Arial" w:cs="Arial"/>
          <w:sz w:val="24"/>
          <w:szCs w:val="24"/>
        </w:rPr>
        <w:t>- водење на управна постапка;</w:t>
      </w: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 xml:space="preserve">            -.покренување на прекршочни постапки пред надлежен суд и комисија за прекршоци</w:t>
      </w: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 xml:space="preserve">            - прием на странки.</w:t>
      </w:r>
    </w:p>
    <w:p w:rsidR="004F1D5C" w:rsidRPr="00653A61" w:rsidRDefault="004F1D5C" w:rsidP="00653A61">
      <w:pPr>
        <w:spacing w:after="0" w:line="20" w:lineRule="atLeast"/>
        <w:jc w:val="both"/>
        <w:rPr>
          <w:rFonts w:ascii="Arial" w:hAnsi="Arial" w:cs="Arial"/>
          <w:sz w:val="24"/>
          <w:szCs w:val="24"/>
        </w:rPr>
      </w:pPr>
    </w:p>
    <w:p w:rsidR="004F1D5C" w:rsidRPr="00653A61" w:rsidRDefault="004F1D5C" w:rsidP="00653A61">
      <w:pPr>
        <w:spacing w:after="0" w:line="20" w:lineRule="atLeast"/>
        <w:jc w:val="both"/>
        <w:rPr>
          <w:rFonts w:ascii="Arial" w:hAnsi="Arial" w:cs="Arial"/>
          <w:sz w:val="24"/>
          <w:szCs w:val="24"/>
        </w:rPr>
      </w:pPr>
      <w:r w:rsidRPr="00653A61">
        <w:rPr>
          <w:rFonts w:ascii="Arial" w:hAnsi="Arial" w:cs="Arial"/>
          <w:sz w:val="24"/>
          <w:szCs w:val="24"/>
        </w:rPr>
        <w:t xml:space="preserve">      Работните активности  на  овластениот инспектор за домување од Одделението за комунална инспекција и инспекција за животна средина, во текот на 202</w:t>
      </w:r>
      <w:r w:rsidR="003E127D">
        <w:rPr>
          <w:rFonts w:ascii="Arial" w:hAnsi="Arial" w:cs="Arial"/>
          <w:sz w:val="24"/>
          <w:szCs w:val="24"/>
          <w:lang w:val="en-US"/>
        </w:rPr>
        <w:t>3</w:t>
      </w:r>
      <w:r w:rsidRPr="00653A61">
        <w:rPr>
          <w:rFonts w:ascii="Arial" w:hAnsi="Arial" w:cs="Arial"/>
          <w:sz w:val="24"/>
          <w:szCs w:val="24"/>
        </w:rPr>
        <w:t xml:space="preserve"> година се засноваат на вршење на инспекциски надзор над примената на следните законски прописи:</w:t>
      </w:r>
    </w:p>
    <w:p w:rsidR="00E13827" w:rsidRPr="00653A61" w:rsidRDefault="00E13827" w:rsidP="00653A61">
      <w:pPr>
        <w:spacing w:after="0" w:line="20" w:lineRule="atLeast"/>
        <w:jc w:val="both"/>
        <w:rPr>
          <w:rFonts w:ascii="Arial" w:hAnsi="Arial" w:cs="Arial"/>
          <w:sz w:val="24"/>
          <w:szCs w:val="24"/>
        </w:rPr>
      </w:pP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 xml:space="preserve">1.Закон за домување („Службен весник на Република Македонија“ бр.99/2009г.,57/2010, 36/2011,54/2011,13/2012,55/2013,163/2013, 42/2014 ,199/2014, 146/15 </w:t>
      </w:r>
      <w:r w:rsidR="002C7BE5" w:rsidRPr="00653A61">
        <w:rPr>
          <w:rFonts w:ascii="Arial" w:hAnsi="Arial" w:cs="Arial"/>
          <w:sz w:val="24"/>
          <w:szCs w:val="24"/>
          <w:lang w:val="en-US"/>
        </w:rPr>
        <w:t>,</w:t>
      </w:r>
      <w:r w:rsidRPr="00653A61">
        <w:rPr>
          <w:rFonts w:ascii="Arial" w:hAnsi="Arial" w:cs="Arial"/>
          <w:sz w:val="24"/>
          <w:szCs w:val="24"/>
        </w:rPr>
        <w:t xml:space="preserve"> 31/16</w:t>
      </w:r>
      <w:r w:rsidR="002C7BE5" w:rsidRPr="00653A61">
        <w:rPr>
          <w:rFonts w:ascii="Arial" w:hAnsi="Arial" w:cs="Arial"/>
          <w:sz w:val="24"/>
          <w:szCs w:val="24"/>
        </w:rPr>
        <w:t>и 64/2018</w:t>
      </w:r>
      <w:r w:rsidRPr="00653A61">
        <w:rPr>
          <w:rFonts w:ascii="Arial" w:hAnsi="Arial" w:cs="Arial"/>
          <w:sz w:val="24"/>
          <w:szCs w:val="24"/>
        </w:rPr>
        <w:t>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2. Правилник за нормите и стандардите за домување во станбените згради („Службен весник на Република Македонија“ бр.27/2010, 141/2010г.г.)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3. Уредба за критериуми и методологија за категоризација на становите и станбените згради („Службен весник на Република Македонија“ бр.58/2010г.)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4. Правилник за формата, содржината и начинот на водење на регистарот на станбени згради и станови и на регистарот на управители на станбени згради („Службен весник на Република Македонија“ бр.88/2010г.)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5. Правилник за висината на износот за посебните делови во резервниот фонд, најниската вредност на истиот, видот на трошоците за кои ќе се користат средствата од резервниот фонд, во зависност од  староста на објектот, бројот на посебните делови во зградата и видот на материјалот од („Службен весник на Република Македонија“ бр.36/2011г.)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6. Закон за техничката инспекција („Службен весник на Република Македонија“ бр. 88/2008,119/2010,</w:t>
      </w:r>
      <w:r w:rsidR="00404697" w:rsidRPr="00653A61">
        <w:rPr>
          <w:rFonts w:ascii="Arial" w:hAnsi="Arial" w:cs="Arial"/>
          <w:sz w:val="24"/>
          <w:szCs w:val="24"/>
        </w:rPr>
        <w:t xml:space="preserve"> </w:t>
      </w:r>
      <w:r w:rsidRPr="00653A61">
        <w:rPr>
          <w:rFonts w:ascii="Arial" w:hAnsi="Arial" w:cs="Arial"/>
          <w:sz w:val="24"/>
          <w:szCs w:val="24"/>
        </w:rPr>
        <w:t>36/2011г.,136/11, 164/13,41/14,33,15,61,15,154,15 И 53/16))</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7. Закон  за пожарникарство („Службен весник на Република Македонија“ бр.67/2004, 81/2007 55/2013г ,158/14г</w:t>
      </w:r>
      <w:r w:rsidR="0086083B" w:rsidRPr="00653A61">
        <w:rPr>
          <w:rFonts w:ascii="Arial" w:hAnsi="Arial" w:cs="Arial"/>
          <w:sz w:val="24"/>
          <w:szCs w:val="24"/>
        </w:rPr>
        <w:t>, 193/15,</w:t>
      </w:r>
      <w:r w:rsidRPr="00653A61">
        <w:rPr>
          <w:rFonts w:ascii="Arial" w:hAnsi="Arial" w:cs="Arial"/>
          <w:sz w:val="24"/>
          <w:szCs w:val="24"/>
        </w:rPr>
        <w:t>39/16</w:t>
      </w:r>
      <w:r w:rsidR="0086083B" w:rsidRPr="00653A61">
        <w:rPr>
          <w:rFonts w:ascii="Arial" w:hAnsi="Arial" w:cs="Arial"/>
          <w:sz w:val="24"/>
          <w:szCs w:val="24"/>
        </w:rPr>
        <w:t xml:space="preserve"> и 152/19</w:t>
      </w:r>
      <w:r w:rsidRPr="00653A61">
        <w:rPr>
          <w:rFonts w:ascii="Arial" w:hAnsi="Arial" w:cs="Arial"/>
          <w:sz w:val="24"/>
          <w:szCs w:val="24"/>
        </w:rPr>
        <w:t>.)</w:t>
      </w:r>
    </w:p>
    <w:p w:rsidR="00E13827" w:rsidRPr="00653A61" w:rsidRDefault="00E13827" w:rsidP="00653A61">
      <w:pPr>
        <w:pStyle w:val="ListParagraph"/>
        <w:spacing w:after="0" w:line="20" w:lineRule="atLeast"/>
        <w:ind w:left="0"/>
        <w:jc w:val="both"/>
        <w:rPr>
          <w:rFonts w:ascii="Arial" w:hAnsi="Arial" w:cs="Arial"/>
          <w:sz w:val="24"/>
          <w:szCs w:val="24"/>
        </w:rPr>
      </w:pPr>
      <w:r w:rsidRPr="00653A61">
        <w:rPr>
          <w:rFonts w:ascii="Arial" w:hAnsi="Arial" w:cs="Arial"/>
          <w:sz w:val="24"/>
          <w:szCs w:val="24"/>
        </w:rPr>
        <w:lastRenderedPageBreak/>
        <w:t>8</w:t>
      </w:r>
      <w:r w:rsidR="00404697" w:rsidRPr="00653A61">
        <w:rPr>
          <w:rFonts w:ascii="Arial" w:hAnsi="Arial" w:cs="Arial"/>
          <w:sz w:val="24"/>
          <w:szCs w:val="24"/>
        </w:rPr>
        <w:t xml:space="preserve">. </w:t>
      </w:r>
      <w:r w:rsidRPr="00653A61">
        <w:rPr>
          <w:rFonts w:ascii="Arial" w:hAnsi="Arial" w:cs="Arial"/>
          <w:sz w:val="24"/>
          <w:szCs w:val="24"/>
        </w:rPr>
        <w:t>Закон за заштита на личните податоци (Сл.весник на РМ ,,бр. 07/05,103/08,124/10,135/11, 43/14, 153/15 и 99/16)</w:t>
      </w:r>
    </w:p>
    <w:p w:rsidR="00E13827" w:rsidRPr="00653A61" w:rsidRDefault="003949C4" w:rsidP="00653A61">
      <w:pPr>
        <w:pStyle w:val="ListParagraph"/>
        <w:spacing w:after="0" w:line="20" w:lineRule="atLeast"/>
        <w:ind w:left="0"/>
        <w:jc w:val="both"/>
        <w:rPr>
          <w:rFonts w:ascii="Arial" w:hAnsi="Arial" w:cs="Arial"/>
          <w:sz w:val="24"/>
          <w:szCs w:val="24"/>
        </w:rPr>
      </w:pPr>
      <w:r>
        <w:rPr>
          <w:rFonts w:ascii="Arial" w:hAnsi="Arial" w:cs="Arial"/>
          <w:sz w:val="24"/>
          <w:szCs w:val="24"/>
        </w:rPr>
        <w:t xml:space="preserve"> 9. </w:t>
      </w:r>
      <w:r w:rsidR="00E13827" w:rsidRPr="00653A61">
        <w:rPr>
          <w:rFonts w:ascii="Arial" w:hAnsi="Arial" w:cs="Arial"/>
          <w:sz w:val="24"/>
          <w:szCs w:val="24"/>
        </w:rPr>
        <w:t>Закон за сопственост и други стварни права (Сл.весник на РМ ,, бр18/2001,</w:t>
      </w:r>
      <w:r w:rsidR="005C448F">
        <w:rPr>
          <w:rFonts w:ascii="Arial" w:hAnsi="Arial" w:cs="Arial"/>
          <w:sz w:val="24"/>
          <w:szCs w:val="24"/>
        </w:rPr>
        <w:t xml:space="preserve"> </w:t>
      </w:r>
      <w:r w:rsidR="00E13827" w:rsidRPr="00653A61">
        <w:rPr>
          <w:rFonts w:ascii="Arial" w:hAnsi="Arial" w:cs="Arial"/>
          <w:sz w:val="24"/>
          <w:szCs w:val="24"/>
        </w:rPr>
        <w:t>92/2008,139/2009 и 35/2010 г)</w:t>
      </w:r>
    </w:p>
    <w:p w:rsidR="00E13827" w:rsidRPr="00653A61" w:rsidRDefault="00E13827" w:rsidP="00653A61">
      <w:pPr>
        <w:pStyle w:val="ListParagraph"/>
        <w:spacing w:after="0" w:line="20" w:lineRule="atLeast"/>
        <w:ind w:left="0"/>
        <w:jc w:val="both"/>
        <w:rPr>
          <w:rFonts w:ascii="Arial" w:hAnsi="Arial" w:cs="Arial"/>
          <w:sz w:val="24"/>
          <w:szCs w:val="24"/>
        </w:rPr>
      </w:pPr>
      <w:r w:rsidRPr="00653A61">
        <w:rPr>
          <w:rFonts w:ascii="Arial" w:hAnsi="Arial" w:cs="Arial"/>
          <w:sz w:val="24"/>
          <w:szCs w:val="24"/>
        </w:rPr>
        <w:t>10.   Закон за катастар на недвижности(„Службен весник на Република Македонија“ бр.55/2013г,  115/14,116/15,153/15, 192/15 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11. Закон за облигациони односи („Службен весник на Република Македонија“ бр.18/2001,78/2001,4/2002,59/2002,67/2002,84/2008,81/2009 и 161/2009г.)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12.</w:t>
      </w:r>
      <w:r w:rsidR="003949C4">
        <w:rPr>
          <w:rFonts w:ascii="Arial" w:hAnsi="Arial" w:cs="Arial"/>
          <w:sz w:val="24"/>
          <w:szCs w:val="24"/>
        </w:rPr>
        <w:t xml:space="preserve"> </w:t>
      </w:r>
      <w:r w:rsidRPr="00653A61">
        <w:rPr>
          <w:rFonts w:ascii="Arial" w:hAnsi="Arial" w:cs="Arial"/>
          <w:sz w:val="24"/>
          <w:szCs w:val="24"/>
        </w:rPr>
        <w:t>Закон за определување на имиња на улици, плоштади, мостови и други инфраструктурни објекти („Сл. Весник на Р.М.“ бр.66/2006г.) и Закон за измени и дополнување на Законот  за определување на имиња на улици, плоштади, мостови и други инфраструктурни објекти („Сл.Весник на Р.М.“ бр.55/2007г.,145/2010г. и 163/13г);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3</w:t>
      </w:r>
      <w:r w:rsidRPr="00653A61">
        <w:rPr>
          <w:rFonts w:ascii="Arial" w:hAnsi="Arial" w:cs="Arial"/>
          <w:sz w:val="24"/>
          <w:szCs w:val="24"/>
        </w:rPr>
        <w:t>.</w:t>
      </w:r>
      <w:r w:rsidR="003949C4">
        <w:rPr>
          <w:rFonts w:ascii="Arial" w:hAnsi="Arial" w:cs="Arial"/>
          <w:sz w:val="24"/>
          <w:szCs w:val="24"/>
        </w:rPr>
        <w:t xml:space="preserve"> </w:t>
      </w:r>
      <w:r w:rsidRPr="00653A61">
        <w:rPr>
          <w:rFonts w:ascii="Arial" w:hAnsi="Arial" w:cs="Arial"/>
          <w:sz w:val="24"/>
          <w:szCs w:val="24"/>
        </w:rPr>
        <w:t>Одлука за утврдување услови и критериуми за определување на имиња на улици, плоштади, мостови и други инфраструктурни објекти во Општина Битола („Сл.Гласник на Општина Битола бр.19/2009г.)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lang w:val="ru-RU"/>
        </w:rPr>
        <w:t>14</w:t>
      </w:r>
      <w:r w:rsidRPr="00653A61">
        <w:rPr>
          <w:rFonts w:ascii="Arial" w:hAnsi="Arial" w:cs="Arial"/>
          <w:sz w:val="24"/>
          <w:szCs w:val="24"/>
        </w:rPr>
        <w:t>.Закон за општа управна постапка („Сл. Весник на Р.М.“ бр.124/15г</w:t>
      </w:r>
      <w:r w:rsidR="002C7BE5" w:rsidRPr="00653A61">
        <w:rPr>
          <w:rFonts w:ascii="Arial" w:hAnsi="Arial" w:cs="Arial"/>
          <w:sz w:val="24"/>
          <w:szCs w:val="24"/>
        </w:rPr>
        <w:t>-нов ЗОУП</w:t>
      </w:r>
      <w:r w:rsidRPr="00653A61">
        <w:rPr>
          <w:rFonts w:ascii="Arial" w:hAnsi="Arial" w:cs="Arial"/>
          <w:sz w:val="24"/>
          <w:szCs w:val="24"/>
        </w:rPr>
        <w:t xml:space="preserve">.), </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5</w:t>
      </w:r>
      <w:r w:rsidRPr="00653A61">
        <w:rPr>
          <w:rFonts w:ascii="Arial" w:hAnsi="Arial" w:cs="Arial"/>
          <w:sz w:val="24"/>
          <w:szCs w:val="24"/>
        </w:rPr>
        <w:t>.Закон за постапување по преставки и предлози („Сл. Весник на Р.М.“ бр.82/2008г</w:t>
      </w:r>
      <w:r w:rsidR="007F78E4" w:rsidRPr="00653A61">
        <w:rPr>
          <w:rFonts w:ascii="Arial" w:hAnsi="Arial" w:cs="Arial"/>
          <w:sz w:val="24"/>
          <w:szCs w:val="24"/>
        </w:rPr>
        <w:t>,</w:t>
      </w:r>
      <w:r w:rsidRPr="00653A61">
        <w:rPr>
          <w:rFonts w:ascii="Arial" w:hAnsi="Arial" w:cs="Arial"/>
          <w:sz w:val="24"/>
          <w:szCs w:val="24"/>
        </w:rPr>
        <w:t xml:space="preserve"> 13/13</w:t>
      </w:r>
      <w:r w:rsidR="007F78E4" w:rsidRPr="00653A61">
        <w:rPr>
          <w:rFonts w:ascii="Arial" w:hAnsi="Arial" w:cs="Arial"/>
          <w:sz w:val="24"/>
          <w:szCs w:val="24"/>
        </w:rPr>
        <w:t>,156/15   И 193/15</w:t>
      </w:r>
      <w:r w:rsidRPr="00653A61">
        <w:rPr>
          <w:rFonts w:ascii="Arial" w:hAnsi="Arial" w:cs="Arial"/>
          <w:sz w:val="24"/>
          <w:szCs w:val="24"/>
        </w:rPr>
        <w:t>),</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6</w:t>
      </w:r>
      <w:r w:rsidRPr="00653A61">
        <w:rPr>
          <w:rFonts w:ascii="Arial" w:hAnsi="Arial" w:cs="Arial"/>
          <w:sz w:val="24"/>
          <w:szCs w:val="24"/>
        </w:rPr>
        <w:t>.Закон за локална самоуправа („Сл. Весник на Р.М.“ бр.05/2002г.)</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7</w:t>
      </w:r>
      <w:r w:rsidRPr="00653A61">
        <w:rPr>
          <w:rFonts w:ascii="Arial" w:hAnsi="Arial" w:cs="Arial"/>
          <w:sz w:val="24"/>
          <w:szCs w:val="24"/>
        </w:rPr>
        <w:t>.Закон за прекршоци (,,Сл.Вес</w:t>
      </w:r>
      <w:r w:rsidR="00C01478" w:rsidRPr="00653A61">
        <w:rPr>
          <w:rFonts w:ascii="Arial" w:hAnsi="Arial" w:cs="Arial"/>
          <w:sz w:val="24"/>
          <w:szCs w:val="24"/>
        </w:rPr>
        <w:t>ник на Р.М.“ бр.124/15</w:t>
      </w:r>
      <w:r w:rsidRPr="00653A61">
        <w:rPr>
          <w:rFonts w:ascii="Arial" w:hAnsi="Arial" w:cs="Arial"/>
          <w:sz w:val="24"/>
          <w:szCs w:val="24"/>
        </w:rPr>
        <w:t>)</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1</w:t>
      </w:r>
      <w:r w:rsidRPr="00653A61">
        <w:rPr>
          <w:rFonts w:ascii="Arial" w:hAnsi="Arial" w:cs="Arial"/>
          <w:sz w:val="24"/>
          <w:szCs w:val="24"/>
          <w:lang w:val="ru-RU"/>
        </w:rPr>
        <w:t>8</w:t>
      </w:r>
      <w:r w:rsidRPr="00653A61">
        <w:rPr>
          <w:rFonts w:ascii="Arial" w:hAnsi="Arial" w:cs="Arial"/>
          <w:sz w:val="24"/>
          <w:szCs w:val="24"/>
        </w:rPr>
        <w:t>.Закон за инспекциски надзор (,,СлВесник на Р.М бр.</w:t>
      </w:r>
      <w:r w:rsidR="00C01478" w:rsidRPr="00653A61">
        <w:rPr>
          <w:rFonts w:ascii="Arial" w:hAnsi="Arial" w:cs="Arial"/>
          <w:sz w:val="24"/>
          <w:szCs w:val="24"/>
        </w:rPr>
        <w:t>102/19</w:t>
      </w:r>
      <w:r w:rsidRPr="00653A61">
        <w:rPr>
          <w:rFonts w:ascii="Arial" w:hAnsi="Arial" w:cs="Arial"/>
          <w:sz w:val="24"/>
          <w:szCs w:val="24"/>
        </w:rPr>
        <w:t>)</w:t>
      </w:r>
    </w:p>
    <w:p w:rsidR="00E13827" w:rsidRPr="00653A61" w:rsidRDefault="00E13827" w:rsidP="00653A61">
      <w:pPr>
        <w:spacing w:after="0" w:line="20" w:lineRule="atLeast"/>
        <w:jc w:val="both"/>
        <w:rPr>
          <w:rFonts w:ascii="Arial" w:hAnsi="Arial" w:cs="Arial"/>
          <w:sz w:val="24"/>
          <w:szCs w:val="24"/>
        </w:rPr>
      </w:pPr>
      <w:r w:rsidRPr="00653A61">
        <w:rPr>
          <w:rFonts w:ascii="Arial" w:hAnsi="Arial" w:cs="Arial"/>
          <w:sz w:val="24"/>
          <w:szCs w:val="24"/>
        </w:rPr>
        <w:t xml:space="preserve">            Овластениот инспектор  за домување во рамките на своите овластувања и надлежности утврдени со законот континуирано соработува со сите одделенија во секторот и другите сектори во Општина Битола и органите на државно ниво.</w:t>
      </w:r>
    </w:p>
    <w:p w:rsidR="004F1D5C" w:rsidRDefault="00E13827" w:rsidP="00653A61">
      <w:pPr>
        <w:spacing w:after="0" w:line="20" w:lineRule="atLeast"/>
        <w:jc w:val="both"/>
        <w:rPr>
          <w:rFonts w:ascii="Arial" w:hAnsi="Arial" w:cs="Arial"/>
          <w:sz w:val="24"/>
          <w:szCs w:val="24"/>
        </w:rPr>
      </w:pPr>
      <w:r w:rsidRPr="00653A61">
        <w:rPr>
          <w:rFonts w:ascii="Arial" w:hAnsi="Arial" w:cs="Arial"/>
          <w:sz w:val="24"/>
          <w:szCs w:val="24"/>
        </w:rPr>
        <w:t xml:space="preserve">          </w:t>
      </w:r>
      <w:r w:rsidR="004F1D5C" w:rsidRPr="00653A61">
        <w:rPr>
          <w:rFonts w:ascii="Arial" w:hAnsi="Arial" w:cs="Arial"/>
          <w:sz w:val="24"/>
          <w:szCs w:val="24"/>
        </w:rPr>
        <w:t xml:space="preserve">Овластениот инспектор за </w:t>
      </w:r>
      <w:r w:rsidR="004F1D5C" w:rsidRPr="003C59E4">
        <w:rPr>
          <w:rFonts w:ascii="Arial" w:hAnsi="Arial" w:cs="Arial"/>
          <w:sz w:val="24"/>
          <w:szCs w:val="24"/>
        </w:rPr>
        <w:t>домување</w:t>
      </w:r>
      <w:r w:rsidR="003C5257" w:rsidRPr="003C59E4">
        <w:rPr>
          <w:rFonts w:ascii="Arial" w:hAnsi="Arial" w:cs="Arial"/>
          <w:sz w:val="24"/>
          <w:szCs w:val="24"/>
          <w:lang w:val="en-US"/>
        </w:rPr>
        <w:t xml:space="preserve"> </w:t>
      </w:r>
      <w:r w:rsidR="004F1D5C" w:rsidRPr="003C59E4">
        <w:rPr>
          <w:rFonts w:ascii="Arial" w:hAnsi="Arial" w:cs="Arial"/>
          <w:sz w:val="24"/>
          <w:szCs w:val="24"/>
        </w:rPr>
        <w:t>во 202</w:t>
      </w:r>
      <w:r w:rsidR="003E127D">
        <w:rPr>
          <w:rFonts w:ascii="Arial" w:hAnsi="Arial" w:cs="Arial"/>
          <w:sz w:val="24"/>
          <w:szCs w:val="24"/>
          <w:lang w:val="en-US"/>
        </w:rPr>
        <w:t>3</w:t>
      </w:r>
      <w:r w:rsidR="004F1D5C" w:rsidRPr="00653A61">
        <w:rPr>
          <w:rFonts w:ascii="Arial" w:hAnsi="Arial" w:cs="Arial"/>
          <w:sz w:val="24"/>
          <w:szCs w:val="24"/>
        </w:rPr>
        <w:t xml:space="preserve"> година ќе учествува во реализација на разни активности со цел подобрување на квалитетот на домувањето во градот,подигање на свеста на станарите и навремено и квалитетно извршување на услугите кои ги дава управителот на станбена зграда .</w:t>
      </w:r>
    </w:p>
    <w:p w:rsidR="0043520E" w:rsidRPr="00653A61" w:rsidRDefault="0043520E" w:rsidP="0043520E">
      <w:pPr>
        <w:spacing w:after="0" w:line="20" w:lineRule="atLeast"/>
        <w:jc w:val="both"/>
        <w:rPr>
          <w:rFonts w:ascii="Arial" w:hAnsi="Arial" w:cs="Arial"/>
          <w:b/>
          <w:sz w:val="24"/>
          <w:szCs w:val="24"/>
        </w:rPr>
      </w:pPr>
      <w:r>
        <w:rPr>
          <w:rFonts w:ascii="Arial" w:hAnsi="Arial" w:cs="Arial"/>
          <w:b/>
          <w:sz w:val="24"/>
          <w:szCs w:val="24"/>
        </w:rPr>
        <w:t>Инспекторот за домување во 2023 година исполнува услови за пензионирање со што е потребно ангажирање на нов инспектор за континуитет во работните обврски.</w:t>
      </w:r>
    </w:p>
    <w:p w:rsidR="00BF5CFB" w:rsidRPr="005C448F" w:rsidRDefault="00BF5CFB" w:rsidP="00653A61">
      <w:pPr>
        <w:spacing w:after="0" w:line="20" w:lineRule="atLeast"/>
        <w:jc w:val="both"/>
        <w:rPr>
          <w:rFonts w:ascii="Arial" w:hAnsi="Arial" w:cs="Arial"/>
          <w:sz w:val="24"/>
          <w:szCs w:val="24"/>
        </w:rPr>
      </w:pPr>
      <w:r w:rsidRPr="005C448F">
        <w:rPr>
          <w:rFonts w:ascii="Arial" w:hAnsi="Arial" w:cs="Arial"/>
          <w:sz w:val="24"/>
          <w:szCs w:val="24"/>
        </w:rPr>
        <w:t xml:space="preserve">            При утврдување на содржината на Годишниот план за работа на Инспектор за домување за 202</w:t>
      </w:r>
      <w:r w:rsidR="001607C6">
        <w:rPr>
          <w:rFonts w:ascii="Arial" w:hAnsi="Arial" w:cs="Arial"/>
          <w:sz w:val="24"/>
          <w:szCs w:val="24"/>
        </w:rPr>
        <w:t>3</w:t>
      </w:r>
      <w:r w:rsidRPr="005C448F">
        <w:rPr>
          <w:rFonts w:ascii="Arial" w:hAnsi="Arial" w:cs="Arial"/>
          <w:sz w:val="24"/>
          <w:szCs w:val="24"/>
        </w:rPr>
        <w:t xml:space="preserve"> година се планираат да се извршуваат редовни, вонредни и контролни инспекциски надзори :</w:t>
      </w:r>
    </w:p>
    <w:p w:rsidR="00BF5CFB" w:rsidRPr="0021071E" w:rsidRDefault="00BF5CFB" w:rsidP="00BF5CFB">
      <w:pPr>
        <w:spacing w:after="0" w:line="240" w:lineRule="auto"/>
        <w:ind w:left="360"/>
        <w:jc w:val="both"/>
        <w:rPr>
          <w:rFonts w:ascii="Arial" w:hAnsi="Arial" w:cs="Arial"/>
          <w:b/>
        </w:rPr>
      </w:pPr>
      <w:r>
        <w:rPr>
          <w:rFonts w:ascii="Times New Roman" w:hAnsi="Times New Roman"/>
          <w:b/>
          <w:sz w:val="24"/>
        </w:rPr>
        <w:t>Табела. Преглед на вкупен број неправилности и инспекциски надзори по вид за 202</w:t>
      </w:r>
      <w:r w:rsidR="001607C6">
        <w:rPr>
          <w:rFonts w:ascii="Times New Roman" w:hAnsi="Times New Roman"/>
          <w:b/>
          <w:sz w:val="24"/>
        </w:rPr>
        <w:t>3</w:t>
      </w:r>
      <w:r>
        <w:rPr>
          <w:rFonts w:ascii="Times New Roman" w:hAnsi="Times New Roman"/>
          <w:b/>
          <w:sz w:val="24"/>
        </w:rPr>
        <w:t xml:space="preserve"> год.</w:t>
      </w:r>
    </w:p>
    <w:tbl>
      <w:tblPr>
        <w:tblStyle w:val="TableGrid"/>
        <w:tblW w:w="0" w:type="auto"/>
        <w:tblLook w:val="04A0"/>
      </w:tblPr>
      <w:tblGrid>
        <w:gridCol w:w="868"/>
        <w:gridCol w:w="2306"/>
        <w:gridCol w:w="1475"/>
        <w:gridCol w:w="1555"/>
        <w:gridCol w:w="1701"/>
        <w:gridCol w:w="1180"/>
        <w:gridCol w:w="1597"/>
      </w:tblGrid>
      <w:tr w:rsidR="004F1D5C" w:rsidTr="00FE6973">
        <w:trPr>
          <w:trHeight w:val="308"/>
        </w:trPr>
        <w:tc>
          <w:tcPr>
            <w:tcW w:w="868" w:type="dxa"/>
            <w:tcBorders>
              <w:top w:val="single" w:sz="4" w:space="0" w:color="auto"/>
              <w:left w:val="single" w:sz="4" w:space="0" w:color="auto"/>
              <w:bottom w:val="nil"/>
              <w:right w:val="single" w:sz="4" w:space="0" w:color="auto"/>
            </w:tcBorders>
          </w:tcPr>
          <w:p w:rsidR="004F1D5C" w:rsidRPr="00191A29" w:rsidRDefault="004F1D5C" w:rsidP="005A0076">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4F1D5C" w:rsidRPr="00191A29" w:rsidRDefault="0021071E" w:rsidP="005A0076">
            <w:pPr>
              <w:pStyle w:val="BodyText"/>
              <w:rPr>
                <w:rFonts w:ascii="Arial" w:hAnsi="Arial" w:cs="Arial"/>
                <w:sz w:val="18"/>
                <w:szCs w:val="18"/>
              </w:rPr>
            </w:pPr>
            <w:r>
              <w:rPr>
                <w:rFonts w:ascii="Arial" w:hAnsi="Arial" w:cs="Arial"/>
                <w:sz w:val="18"/>
                <w:szCs w:val="18"/>
              </w:rPr>
              <w:t xml:space="preserve">ВИД НА </w:t>
            </w:r>
            <w:r w:rsidR="004F1D5C"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4F1D5C" w:rsidRPr="00191A29" w:rsidRDefault="004F1D5C" w:rsidP="00FE6973">
            <w:pPr>
              <w:pStyle w:val="BodyText"/>
              <w:jc w:val="right"/>
              <w:rPr>
                <w:rFonts w:ascii="Arial" w:hAnsi="Arial" w:cs="Arial"/>
                <w:sz w:val="18"/>
                <w:szCs w:val="18"/>
              </w:rPr>
            </w:pPr>
            <w:r w:rsidRPr="00191A29">
              <w:rPr>
                <w:rFonts w:ascii="Arial" w:hAnsi="Arial" w:cs="Arial"/>
                <w:sz w:val="18"/>
                <w:szCs w:val="18"/>
              </w:rPr>
              <w:t>ВИД</w:t>
            </w:r>
          </w:p>
        </w:tc>
        <w:tc>
          <w:tcPr>
            <w:tcW w:w="1555" w:type="dxa"/>
            <w:tcBorders>
              <w:top w:val="single" w:sz="4" w:space="0" w:color="auto"/>
              <w:left w:val="nil"/>
              <w:bottom w:val="single" w:sz="4" w:space="0" w:color="auto"/>
              <w:right w:val="nil"/>
            </w:tcBorders>
          </w:tcPr>
          <w:p w:rsidR="004F1D5C" w:rsidRPr="00191A29" w:rsidRDefault="004F1D5C" w:rsidP="005A0076">
            <w:pPr>
              <w:pStyle w:val="BodyText"/>
              <w:jc w:val="center"/>
              <w:rPr>
                <w:rFonts w:ascii="Arial" w:hAnsi="Arial" w:cs="Arial"/>
                <w:sz w:val="18"/>
                <w:szCs w:val="18"/>
              </w:rPr>
            </w:pPr>
            <w:r w:rsidRPr="00191A29">
              <w:rPr>
                <w:rFonts w:ascii="Arial" w:hAnsi="Arial" w:cs="Arial"/>
                <w:sz w:val="18"/>
                <w:szCs w:val="18"/>
              </w:rPr>
              <w:t xml:space="preserve"> НА </w:t>
            </w:r>
          </w:p>
        </w:tc>
        <w:tc>
          <w:tcPr>
            <w:tcW w:w="1701" w:type="dxa"/>
            <w:tcBorders>
              <w:top w:val="single" w:sz="4" w:space="0" w:color="auto"/>
              <w:left w:val="nil"/>
              <w:bottom w:val="single" w:sz="4" w:space="0" w:color="auto"/>
              <w:right w:val="single" w:sz="4" w:space="0" w:color="auto"/>
            </w:tcBorders>
          </w:tcPr>
          <w:p w:rsidR="004F1D5C" w:rsidRPr="00191A29" w:rsidRDefault="004F1D5C" w:rsidP="00FE6973">
            <w:pPr>
              <w:pStyle w:val="BodyText"/>
              <w:jc w:val="left"/>
              <w:rPr>
                <w:rFonts w:ascii="Arial" w:hAnsi="Arial" w:cs="Arial"/>
                <w:sz w:val="18"/>
                <w:szCs w:val="18"/>
              </w:rPr>
            </w:pPr>
            <w:r w:rsidRPr="00191A29">
              <w:rPr>
                <w:rFonts w:ascii="Arial" w:hAnsi="Arial" w:cs="Arial"/>
                <w:sz w:val="18"/>
                <w:szCs w:val="18"/>
              </w:rPr>
              <w:t>НАДЗОР</w:t>
            </w:r>
          </w:p>
        </w:tc>
        <w:tc>
          <w:tcPr>
            <w:tcW w:w="1180" w:type="dxa"/>
            <w:tcBorders>
              <w:top w:val="single" w:sz="4" w:space="0" w:color="auto"/>
              <w:left w:val="single" w:sz="4" w:space="0" w:color="auto"/>
              <w:bottom w:val="nil"/>
              <w:right w:val="single" w:sz="4" w:space="0" w:color="auto"/>
            </w:tcBorders>
          </w:tcPr>
          <w:p w:rsidR="004F1D5C" w:rsidRPr="00191A29" w:rsidRDefault="004F1D5C" w:rsidP="005A0076">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4F1D5C" w:rsidRPr="00191A29" w:rsidRDefault="004F1D5C" w:rsidP="005A0076">
            <w:pPr>
              <w:pStyle w:val="BodyText"/>
              <w:rPr>
                <w:rFonts w:ascii="Arial" w:hAnsi="Arial" w:cs="Arial"/>
                <w:sz w:val="18"/>
                <w:szCs w:val="18"/>
              </w:rPr>
            </w:pPr>
            <w:r w:rsidRPr="00191A29">
              <w:rPr>
                <w:rFonts w:ascii="Arial" w:hAnsi="Arial" w:cs="Arial"/>
                <w:sz w:val="18"/>
                <w:szCs w:val="18"/>
              </w:rPr>
              <w:t>Вкупно неправилности</w:t>
            </w:r>
          </w:p>
        </w:tc>
      </w:tr>
      <w:tr w:rsidR="004F1D5C" w:rsidTr="00FE6973">
        <w:trPr>
          <w:trHeight w:val="80"/>
        </w:trPr>
        <w:tc>
          <w:tcPr>
            <w:tcW w:w="868"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4F1D5C" w:rsidRPr="00191A29" w:rsidRDefault="00FE6973" w:rsidP="005A0076">
            <w:pPr>
              <w:pStyle w:val="BodyText"/>
              <w:rPr>
                <w:rFonts w:ascii="Arial" w:hAnsi="Arial" w:cs="Arial"/>
                <w:sz w:val="18"/>
                <w:szCs w:val="18"/>
              </w:rPr>
            </w:pPr>
            <w:r w:rsidRPr="00191A29">
              <w:rPr>
                <w:rFonts w:ascii="Arial" w:hAnsi="Arial" w:cs="Arial"/>
                <w:sz w:val="18"/>
                <w:szCs w:val="18"/>
              </w:rPr>
              <w:t>Р</w:t>
            </w:r>
            <w:r w:rsidR="004F1D5C" w:rsidRPr="00191A29">
              <w:rPr>
                <w:rFonts w:ascii="Arial" w:hAnsi="Arial" w:cs="Arial"/>
                <w:sz w:val="18"/>
                <w:szCs w:val="18"/>
              </w:rPr>
              <w:t>едовен</w:t>
            </w:r>
            <w:r>
              <w:rPr>
                <w:rFonts w:ascii="Arial" w:hAnsi="Arial" w:cs="Arial"/>
                <w:sz w:val="18"/>
                <w:szCs w:val="18"/>
              </w:rPr>
              <w:t xml:space="preserve"> над.</w:t>
            </w:r>
          </w:p>
        </w:tc>
        <w:tc>
          <w:tcPr>
            <w:tcW w:w="1555" w:type="dxa"/>
            <w:tcBorders>
              <w:top w:val="single" w:sz="4" w:space="0" w:color="auto"/>
              <w:left w:val="single" w:sz="4" w:space="0" w:color="auto"/>
              <w:bottom w:val="single" w:sz="4" w:space="0" w:color="auto"/>
              <w:right w:val="single" w:sz="4" w:space="0" w:color="auto"/>
            </w:tcBorders>
          </w:tcPr>
          <w:p w:rsidR="004F1D5C" w:rsidRPr="00191A29" w:rsidRDefault="00FE6973" w:rsidP="005A0076">
            <w:pPr>
              <w:pStyle w:val="BodyText"/>
              <w:rPr>
                <w:rFonts w:ascii="Arial" w:hAnsi="Arial" w:cs="Arial"/>
                <w:sz w:val="18"/>
                <w:szCs w:val="18"/>
              </w:rPr>
            </w:pPr>
            <w:r w:rsidRPr="00191A29">
              <w:rPr>
                <w:rFonts w:ascii="Arial" w:hAnsi="Arial" w:cs="Arial"/>
                <w:sz w:val="18"/>
                <w:szCs w:val="18"/>
              </w:rPr>
              <w:t>В</w:t>
            </w:r>
            <w:r w:rsidR="004F1D5C" w:rsidRPr="00191A29">
              <w:rPr>
                <w:rFonts w:ascii="Arial" w:hAnsi="Arial" w:cs="Arial"/>
                <w:sz w:val="18"/>
                <w:szCs w:val="18"/>
              </w:rPr>
              <w:t>онреден</w:t>
            </w:r>
            <w:r>
              <w:rPr>
                <w:rFonts w:ascii="Arial" w:hAnsi="Arial" w:cs="Arial"/>
                <w:sz w:val="18"/>
                <w:szCs w:val="18"/>
              </w:rPr>
              <w:t xml:space="preserve"> над.</w:t>
            </w:r>
          </w:p>
        </w:tc>
        <w:tc>
          <w:tcPr>
            <w:tcW w:w="1701" w:type="dxa"/>
            <w:tcBorders>
              <w:top w:val="single" w:sz="4" w:space="0" w:color="auto"/>
              <w:left w:val="single" w:sz="4" w:space="0" w:color="auto"/>
              <w:bottom w:val="single" w:sz="4" w:space="0" w:color="auto"/>
              <w:right w:val="single" w:sz="4" w:space="0" w:color="auto"/>
            </w:tcBorders>
          </w:tcPr>
          <w:p w:rsidR="004F1D5C" w:rsidRPr="00191A29" w:rsidRDefault="00FE6973" w:rsidP="005A0076">
            <w:pPr>
              <w:pStyle w:val="BodyText"/>
              <w:rPr>
                <w:rFonts w:ascii="Arial" w:hAnsi="Arial" w:cs="Arial"/>
                <w:sz w:val="18"/>
                <w:szCs w:val="18"/>
              </w:rPr>
            </w:pPr>
            <w:r w:rsidRPr="00191A29">
              <w:rPr>
                <w:rFonts w:ascii="Arial" w:hAnsi="Arial" w:cs="Arial"/>
                <w:sz w:val="18"/>
                <w:szCs w:val="18"/>
              </w:rPr>
              <w:t>К</w:t>
            </w:r>
            <w:r w:rsidR="004F1D5C" w:rsidRPr="00191A29">
              <w:rPr>
                <w:rFonts w:ascii="Arial" w:hAnsi="Arial" w:cs="Arial"/>
                <w:sz w:val="18"/>
                <w:szCs w:val="18"/>
              </w:rPr>
              <w:t>онтролен</w:t>
            </w:r>
            <w:r>
              <w:rPr>
                <w:rFonts w:ascii="Arial" w:hAnsi="Arial" w:cs="Arial"/>
                <w:sz w:val="18"/>
                <w:szCs w:val="18"/>
              </w:rPr>
              <w:t xml:space="preserve"> над.</w:t>
            </w:r>
          </w:p>
        </w:tc>
        <w:tc>
          <w:tcPr>
            <w:tcW w:w="1180"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4F1D5C" w:rsidRPr="00191A29" w:rsidRDefault="004F1D5C" w:rsidP="005A0076">
            <w:pPr>
              <w:pStyle w:val="BodyText"/>
              <w:rPr>
                <w:rFonts w:ascii="Arial" w:hAnsi="Arial" w:cs="Arial"/>
                <w:sz w:val="18"/>
                <w:szCs w:val="18"/>
              </w:rPr>
            </w:pPr>
          </w:p>
        </w:tc>
      </w:tr>
      <w:tr w:rsidR="004F1D5C" w:rsidTr="00FE6973">
        <w:tc>
          <w:tcPr>
            <w:tcW w:w="868" w:type="dxa"/>
            <w:tcBorders>
              <w:top w:val="single" w:sz="4" w:space="0" w:color="auto"/>
            </w:tcBorders>
          </w:tcPr>
          <w:p w:rsidR="004F1D5C" w:rsidRPr="00191A29" w:rsidRDefault="004F1D5C" w:rsidP="005A0076">
            <w:pPr>
              <w:pStyle w:val="BodyText"/>
              <w:jc w:val="center"/>
              <w:rPr>
                <w:rFonts w:ascii="Arial" w:hAnsi="Arial" w:cs="Arial"/>
              </w:rPr>
            </w:pPr>
            <w:r>
              <w:rPr>
                <w:rFonts w:ascii="Arial" w:hAnsi="Arial" w:cs="Arial"/>
              </w:rPr>
              <w:t>1</w:t>
            </w:r>
          </w:p>
        </w:tc>
        <w:tc>
          <w:tcPr>
            <w:tcW w:w="2306" w:type="dxa"/>
            <w:tcBorders>
              <w:top w:val="single" w:sz="4" w:space="0" w:color="auto"/>
            </w:tcBorders>
          </w:tcPr>
          <w:p w:rsidR="004F1D5C" w:rsidRPr="0021071E" w:rsidRDefault="0021071E" w:rsidP="005A0076">
            <w:pPr>
              <w:pStyle w:val="BodyText"/>
              <w:rPr>
                <w:rFonts w:ascii="Arial" w:hAnsi="Arial" w:cs="Arial"/>
                <w:sz w:val="18"/>
                <w:szCs w:val="18"/>
              </w:rPr>
            </w:pPr>
            <w:r>
              <w:rPr>
                <w:rFonts w:ascii="Arial" w:hAnsi="Arial" w:cs="Arial"/>
                <w:sz w:val="18"/>
                <w:szCs w:val="18"/>
              </w:rPr>
              <w:t>ИНСПЕКТОР ЗА ДОМУВАЊЕ</w:t>
            </w:r>
          </w:p>
        </w:tc>
        <w:tc>
          <w:tcPr>
            <w:tcW w:w="1475" w:type="dxa"/>
            <w:tcBorders>
              <w:top w:val="single" w:sz="4" w:space="0" w:color="auto"/>
            </w:tcBorders>
          </w:tcPr>
          <w:p w:rsidR="004F1D5C" w:rsidRPr="00557E21" w:rsidRDefault="004A4E37"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Borders>
              <w:top w:val="single" w:sz="4" w:space="0" w:color="auto"/>
            </w:tcBorders>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7</w:t>
            </w:r>
          </w:p>
        </w:tc>
        <w:tc>
          <w:tcPr>
            <w:tcW w:w="1701" w:type="dxa"/>
            <w:tcBorders>
              <w:top w:val="single" w:sz="4" w:space="0" w:color="auto"/>
            </w:tcBorders>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Borders>
              <w:top w:val="single" w:sz="4" w:space="0" w:color="auto"/>
            </w:tcBorders>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Borders>
              <w:top w:val="single" w:sz="4" w:space="0" w:color="auto"/>
            </w:tcBorders>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2</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4A4E37"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3</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4A4E37"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4</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D15CD"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4A4E37"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5</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555"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43520E"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557E21" w:rsidRDefault="004A4E37"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6</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4A4E37"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4A4E37" w:rsidRDefault="004A4E37" w:rsidP="002942F6">
            <w:pPr>
              <w:pStyle w:val="BodyText"/>
              <w:jc w:val="center"/>
              <w:rPr>
                <w:rFonts w:ascii="Arial" w:hAnsi="Arial" w:cs="Arial"/>
                <w:b w:val="0"/>
                <w:sz w:val="28"/>
                <w:szCs w:val="28"/>
              </w:rPr>
            </w:pPr>
            <w:r>
              <w:rPr>
                <w:rFonts w:ascii="Arial" w:hAnsi="Arial" w:cs="Arial"/>
                <w:b w:val="0"/>
                <w:sz w:val="28"/>
                <w:szCs w:val="28"/>
              </w:rPr>
              <w:t>7</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4A4E37" w:rsidRDefault="004A4E37" w:rsidP="003E054B">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7</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4A4E37"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7647FF" w:rsidRDefault="007647FF" w:rsidP="002942F6">
            <w:pPr>
              <w:pStyle w:val="BodyText"/>
              <w:jc w:val="center"/>
              <w:rPr>
                <w:rFonts w:ascii="Arial" w:hAnsi="Arial" w:cs="Arial"/>
                <w:b w:val="0"/>
                <w:sz w:val="28"/>
                <w:szCs w:val="28"/>
              </w:rPr>
            </w:pPr>
            <w:r>
              <w:rPr>
                <w:rFonts w:ascii="Arial" w:hAnsi="Arial" w:cs="Arial"/>
                <w:b w:val="0"/>
                <w:sz w:val="28"/>
                <w:szCs w:val="28"/>
              </w:rPr>
              <w:t>7</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7647FF" w:rsidRDefault="007647FF" w:rsidP="003E054B">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8</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7647FF" w:rsidP="002942F6">
            <w:pPr>
              <w:pStyle w:val="BodyText"/>
              <w:jc w:val="center"/>
              <w:rPr>
                <w:rFonts w:ascii="Arial" w:hAnsi="Arial" w:cs="Arial"/>
                <w:b w:val="0"/>
                <w:sz w:val="28"/>
                <w:szCs w:val="28"/>
              </w:rPr>
            </w:pPr>
            <w:r>
              <w:rPr>
                <w:rFonts w:ascii="Arial" w:hAnsi="Arial" w:cs="Arial"/>
                <w:b w:val="0"/>
                <w:sz w:val="28"/>
                <w:szCs w:val="28"/>
              </w:rPr>
              <w:t>7</w:t>
            </w:r>
          </w:p>
        </w:tc>
        <w:tc>
          <w:tcPr>
            <w:tcW w:w="1701" w:type="dxa"/>
          </w:tcPr>
          <w:p w:rsidR="004F1D5C" w:rsidRPr="00557E21" w:rsidRDefault="007647FF"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7647FF" w:rsidRDefault="007647FF"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9</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7647FF" w:rsidP="002942F6">
            <w:pPr>
              <w:pStyle w:val="BodyText"/>
              <w:jc w:val="center"/>
              <w:rPr>
                <w:rFonts w:ascii="Arial" w:hAnsi="Arial" w:cs="Arial"/>
                <w:b w:val="0"/>
                <w:sz w:val="28"/>
                <w:szCs w:val="28"/>
              </w:rPr>
            </w:pPr>
            <w:r>
              <w:rPr>
                <w:rFonts w:ascii="Arial" w:hAnsi="Arial" w:cs="Arial"/>
                <w:b w:val="0"/>
                <w:sz w:val="28"/>
                <w:szCs w:val="28"/>
              </w:rPr>
              <w:t>7</w:t>
            </w:r>
          </w:p>
        </w:tc>
        <w:tc>
          <w:tcPr>
            <w:tcW w:w="1701" w:type="dxa"/>
          </w:tcPr>
          <w:p w:rsidR="004F1D5C" w:rsidRPr="00557E21" w:rsidRDefault="007647FF" w:rsidP="002942F6">
            <w:pPr>
              <w:pStyle w:val="BodyText"/>
              <w:jc w:val="center"/>
              <w:rPr>
                <w:rFonts w:ascii="Arial" w:hAnsi="Arial" w:cs="Arial"/>
                <w:b w:val="0"/>
                <w:sz w:val="28"/>
                <w:szCs w:val="28"/>
              </w:rPr>
            </w:pPr>
            <w:r>
              <w:rPr>
                <w:rFonts w:ascii="Arial" w:hAnsi="Arial" w:cs="Arial"/>
                <w:b w:val="0"/>
                <w:sz w:val="28"/>
                <w:szCs w:val="28"/>
              </w:rPr>
              <w:t>2</w:t>
            </w:r>
          </w:p>
        </w:tc>
        <w:tc>
          <w:tcPr>
            <w:tcW w:w="1180" w:type="dxa"/>
          </w:tcPr>
          <w:p w:rsidR="004F1D5C" w:rsidRPr="007647FF" w:rsidRDefault="007647FF"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10</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7647FF" w:rsidRDefault="007647FF"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2</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11</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1</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7647FF" w:rsidRDefault="007647FF" w:rsidP="002942F6">
            <w:pPr>
              <w:pStyle w:val="BodyText"/>
              <w:jc w:val="center"/>
              <w:rPr>
                <w:rFonts w:ascii="Arial" w:hAnsi="Arial" w:cs="Arial"/>
                <w:b w:val="0"/>
                <w:sz w:val="28"/>
                <w:szCs w:val="28"/>
              </w:rPr>
            </w:pPr>
            <w:r>
              <w:rPr>
                <w:rFonts w:ascii="Arial" w:hAnsi="Arial" w:cs="Arial"/>
                <w:b w:val="0"/>
                <w:sz w:val="28"/>
                <w:szCs w:val="28"/>
              </w:rPr>
              <w:t>10</w:t>
            </w:r>
          </w:p>
        </w:tc>
        <w:tc>
          <w:tcPr>
            <w:tcW w:w="1597" w:type="dxa"/>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r w:rsidR="004F1D5C" w:rsidTr="00FE6973">
        <w:tc>
          <w:tcPr>
            <w:tcW w:w="868" w:type="dxa"/>
          </w:tcPr>
          <w:p w:rsidR="004F1D5C" w:rsidRPr="00191A29" w:rsidRDefault="004F1D5C" w:rsidP="005A0076">
            <w:pPr>
              <w:pStyle w:val="BodyText"/>
              <w:jc w:val="center"/>
              <w:rPr>
                <w:rFonts w:ascii="Arial" w:hAnsi="Arial" w:cs="Arial"/>
              </w:rPr>
            </w:pPr>
            <w:r>
              <w:rPr>
                <w:rFonts w:ascii="Arial" w:hAnsi="Arial" w:cs="Arial"/>
              </w:rPr>
              <w:t>12</w:t>
            </w:r>
          </w:p>
        </w:tc>
        <w:tc>
          <w:tcPr>
            <w:tcW w:w="2306" w:type="dxa"/>
          </w:tcPr>
          <w:p w:rsidR="004F1D5C" w:rsidRDefault="0021071E" w:rsidP="005A0076">
            <w:pPr>
              <w:pStyle w:val="BodyText"/>
              <w:rPr>
                <w:rFonts w:ascii="Arial" w:hAnsi="Arial" w:cs="Arial"/>
                <w:sz w:val="28"/>
                <w:szCs w:val="28"/>
              </w:rPr>
            </w:pPr>
            <w:r>
              <w:rPr>
                <w:rFonts w:ascii="Arial" w:hAnsi="Arial" w:cs="Arial"/>
                <w:sz w:val="18"/>
                <w:szCs w:val="18"/>
              </w:rPr>
              <w:t>ИНСПЕКТОР ЗА ДОМУВАЊЕ</w:t>
            </w:r>
          </w:p>
        </w:tc>
        <w:tc>
          <w:tcPr>
            <w:tcW w:w="1475" w:type="dxa"/>
          </w:tcPr>
          <w:p w:rsidR="004F1D5C" w:rsidRPr="00557E21" w:rsidRDefault="007647FF" w:rsidP="002942F6">
            <w:pPr>
              <w:pStyle w:val="BodyText"/>
              <w:jc w:val="center"/>
              <w:rPr>
                <w:rFonts w:ascii="Arial" w:hAnsi="Arial" w:cs="Arial"/>
                <w:b w:val="0"/>
                <w:sz w:val="28"/>
                <w:szCs w:val="28"/>
              </w:rPr>
            </w:pPr>
            <w:r>
              <w:rPr>
                <w:rFonts w:ascii="Arial" w:hAnsi="Arial" w:cs="Arial"/>
                <w:b w:val="0"/>
                <w:sz w:val="28"/>
                <w:szCs w:val="28"/>
              </w:rPr>
              <w:t>/</w:t>
            </w:r>
          </w:p>
        </w:tc>
        <w:tc>
          <w:tcPr>
            <w:tcW w:w="1555"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6</w:t>
            </w:r>
          </w:p>
        </w:tc>
        <w:tc>
          <w:tcPr>
            <w:tcW w:w="1701" w:type="dxa"/>
          </w:tcPr>
          <w:p w:rsidR="004F1D5C" w:rsidRPr="00557E21" w:rsidRDefault="003E054B" w:rsidP="002942F6">
            <w:pPr>
              <w:pStyle w:val="BodyText"/>
              <w:jc w:val="center"/>
              <w:rPr>
                <w:rFonts w:ascii="Arial" w:hAnsi="Arial" w:cs="Arial"/>
                <w:b w:val="0"/>
                <w:sz w:val="28"/>
                <w:szCs w:val="28"/>
              </w:rPr>
            </w:pPr>
            <w:r>
              <w:rPr>
                <w:rFonts w:ascii="Arial" w:hAnsi="Arial" w:cs="Arial"/>
                <w:b w:val="0"/>
                <w:sz w:val="28"/>
                <w:szCs w:val="28"/>
              </w:rPr>
              <w:t>3</w:t>
            </w:r>
          </w:p>
        </w:tc>
        <w:tc>
          <w:tcPr>
            <w:tcW w:w="1180" w:type="dxa"/>
          </w:tcPr>
          <w:p w:rsidR="004F1D5C" w:rsidRPr="0022568D" w:rsidRDefault="0022568D" w:rsidP="003E054B">
            <w:pPr>
              <w:pStyle w:val="BodyText"/>
              <w:jc w:val="center"/>
              <w:rPr>
                <w:rFonts w:ascii="Arial" w:hAnsi="Arial" w:cs="Arial"/>
                <w:b w:val="0"/>
                <w:sz w:val="28"/>
                <w:szCs w:val="28"/>
                <w:lang w:val="en-US"/>
              </w:rPr>
            </w:pPr>
            <w:r>
              <w:rPr>
                <w:rFonts w:ascii="Arial" w:hAnsi="Arial" w:cs="Arial"/>
                <w:b w:val="0"/>
                <w:sz w:val="28"/>
                <w:szCs w:val="28"/>
                <w:lang w:val="en-US"/>
              </w:rPr>
              <w:t>9</w:t>
            </w:r>
          </w:p>
        </w:tc>
        <w:tc>
          <w:tcPr>
            <w:tcW w:w="1597" w:type="dxa"/>
          </w:tcPr>
          <w:p w:rsidR="004F1D5C" w:rsidRPr="00557E21" w:rsidRDefault="00C42A96" w:rsidP="002942F6">
            <w:pPr>
              <w:pStyle w:val="BodyText"/>
              <w:jc w:val="center"/>
              <w:rPr>
                <w:rFonts w:ascii="Arial" w:hAnsi="Arial" w:cs="Arial"/>
                <w:b w:val="0"/>
                <w:sz w:val="28"/>
                <w:szCs w:val="28"/>
              </w:rPr>
            </w:pPr>
            <w:r w:rsidRPr="00557E21">
              <w:rPr>
                <w:rFonts w:ascii="Arial" w:hAnsi="Arial" w:cs="Arial"/>
                <w:b w:val="0"/>
                <w:sz w:val="28"/>
                <w:szCs w:val="28"/>
              </w:rPr>
              <w:t>1</w:t>
            </w:r>
          </w:p>
        </w:tc>
      </w:tr>
    </w:tbl>
    <w:p w:rsidR="004F1D5C" w:rsidRDefault="004F1D5C" w:rsidP="004F1D5C">
      <w:pPr>
        <w:pStyle w:val="BodyText"/>
        <w:rPr>
          <w:rFonts w:ascii="Arial" w:hAnsi="Arial" w:cs="Arial"/>
          <w:sz w:val="28"/>
          <w:szCs w:val="28"/>
        </w:rPr>
      </w:pPr>
    </w:p>
    <w:p w:rsidR="001607C6" w:rsidRPr="00653A61" w:rsidRDefault="001607C6" w:rsidP="001607C6">
      <w:pPr>
        <w:spacing w:after="0" w:line="20" w:lineRule="atLeast"/>
        <w:jc w:val="both"/>
        <w:rPr>
          <w:rFonts w:ascii="Arial" w:hAnsi="Arial" w:cs="Arial"/>
          <w:b/>
          <w:sz w:val="24"/>
          <w:szCs w:val="24"/>
        </w:rPr>
      </w:pPr>
      <w:r>
        <w:rPr>
          <w:rFonts w:ascii="Arial" w:hAnsi="Arial" w:cs="Arial"/>
          <w:b/>
          <w:sz w:val="24"/>
          <w:szCs w:val="24"/>
        </w:rPr>
        <w:t>Инспекторот за домување во 2023 година исполнува услови за пензионирање со што е потребно ангажирање на нов инспектор за континуитет во работните обврски.</w:t>
      </w:r>
    </w:p>
    <w:p w:rsidR="00612118" w:rsidRDefault="00612118" w:rsidP="00653A61">
      <w:pPr>
        <w:pStyle w:val="BodyText"/>
        <w:spacing w:line="20" w:lineRule="atLeast"/>
        <w:ind w:left="851"/>
        <w:jc w:val="left"/>
        <w:rPr>
          <w:rFonts w:ascii="Arial" w:hAnsi="Arial" w:cs="Arial"/>
        </w:rPr>
      </w:pPr>
    </w:p>
    <w:p w:rsidR="00340966" w:rsidRDefault="003F1301" w:rsidP="00557E21">
      <w:pPr>
        <w:pStyle w:val="BodyText"/>
        <w:spacing w:line="20" w:lineRule="atLeast"/>
        <w:ind w:left="851" w:firstLine="589"/>
        <w:jc w:val="left"/>
        <w:rPr>
          <w:rFonts w:ascii="Arial" w:hAnsi="Arial" w:cs="Arial"/>
        </w:rPr>
      </w:pPr>
      <w:r w:rsidRPr="00653A61">
        <w:rPr>
          <w:rFonts w:ascii="Arial" w:hAnsi="Arial" w:cs="Arial"/>
          <w:lang w:val="en-US"/>
        </w:rPr>
        <w:t xml:space="preserve">IV.6 </w:t>
      </w:r>
      <w:r w:rsidR="00404697" w:rsidRPr="00653A61">
        <w:rPr>
          <w:rFonts w:ascii="Arial" w:hAnsi="Arial" w:cs="Arial"/>
        </w:rPr>
        <w:t>ИНСПЕКТОР ЗА УТВРДУВАЊЕ И НАПЛАТА НА ДАНОК НА ИМОТ</w:t>
      </w:r>
    </w:p>
    <w:p w:rsidR="003949C4" w:rsidRDefault="003949C4" w:rsidP="00653A61">
      <w:pPr>
        <w:pStyle w:val="BodyText"/>
        <w:spacing w:line="20" w:lineRule="atLeast"/>
        <w:ind w:left="851"/>
        <w:jc w:val="left"/>
        <w:rPr>
          <w:rFonts w:ascii="Arial" w:hAnsi="Arial" w:cs="Arial"/>
        </w:rPr>
      </w:pPr>
    </w:p>
    <w:p w:rsidR="003949C4" w:rsidRDefault="003949C4" w:rsidP="00653A61">
      <w:pPr>
        <w:pStyle w:val="BodyText"/>
        <w:spacing w:line="20" w:lineRule="atLeast"/>
        <w:ind w:left="851"/>
        <w:jc w:val="left"/>
        <w:rPr>
          <w:rFonts w:ascii="Arial" w:hAnsi="Arial" w:cs="Arial"/>
        </w:rPr>
      </w:pPr>
    </w:p>
    <w:p w:rsidR="006F00C1" w:rsidRPr="00653A61" w:rsidRDefault="006F00C1" w:rsidP="00653A61">
      <w:pPr>
        <w:pStyle w:val="BodyText"/>
        <w:spacing w:line="20" w:lineRule="atLeast"/>
        <w:ind w:left="851"/>
        <w:jc w:val="left"/>
        <w:rPr>
          <w:rFonts w:ascii="Arial" w:hAnsi="Arial" w:cs="Arial"/>
        </w:rPr>
      </w:pPr>
    </w:p>
    <w:p w:rsidR="00404697" w:rsidRPr="00653A61" w:rsidRDefault="00404697" w:rsidP="00653A61">
      <w:pPr>
        <w:pStyle w:val="BodyText"/>
        <w:spacing w:line="20" w:lineRule="atLeast"/>
        <w:ind w:left="1418"/>
        <w:jc w:val="left"/>
        <w:rPr>
          <w:rFonts w:ascii="Arial" w:hAnsi="Arial" w:cs="Arial"/>
        </w:rPr>
      </w:pPr>
    </w:p>
    <w:p w:rsidR="00340966" w:rsidRPr="00653A61" w:rsidRDefault="00404697" w:rsidP="00653A61">
      <w:pPr>
        <w:pStyle w:val="ListParagraph"/>
        <w:spacing w:after="0" w:line="20" w:lineRule="atLeast"/>
        <w:ind w:left="0" w:firstLine="360"/>
        <w:jc w:val="both"/>
        <w:rPr>
          <w:rFonts w:ascii="Arial" w:hAnsi="Arial" w:cs="Arial"/>
          <w:sz w:val="24"/>
          <w:szCs w:val="24"/>
        </w:rPr>
      </w:pPr>
      <w:r w:rsidRPr="00653A61">
        <w:rPr>
          <w:rFonts w:ascii="Arial" w:hAnsi="Arial" w:cs="Arial"/>
          <w:bCs/>
          <w:sz w:val="24"/>
          <w:szCs w:val="24"/>
        </w:rPr>
        <w:t xml:space="preserve">Инспекторот за утврдување и наплата на данок на имот </w:t>
      </w:r>
      <w:r w:rsidR="00340966" w:rsidRPr="00653A61">
        <w:rPr>
          <w:rFonts w:ascii="Arial" w:hAnsi="Arial" w:cs="Arial"/>
          <w:bCs/>
          <w:sz w:val="24"/>
          <w:szCs w:val="24"/>
        </w:rPr>
        <w:t>врши инспекциски надзор над законитоста на вршењето на работите од областа на даноците</w:t>
      </w:r>
      <w:r w:rsidRPr="00653A61">
        <w:rPr>
          <w:rFonts w:ascii="Arial" w:hAnsi="Arial" w:cs="Arial"/>
          <w:bCs/>
          <w:sz w:val="24"/>
          <w:szCs w:val="24"/>
        </w:rPr>
        <w:t>- Закон за данок на имот и</w:t>
      </w:r>
      <w:r w:rsidR="00340966" w:rsidRPr="00653A61">
        <w:rPr>
          <w:rFonts w:ascii="Arial" w:hAnsi="Arial" w:cs="Arial"/>
          <w:bCs/>
          <w:sz w:val="24"/>
          <w:szCs w:val="24"/>
        </w:rPr>
        <w:t>, комуналните такси кои  се сопст</w:t>
      </w:r>
      <w:r w:rsidRPr="00653A61">
        <w:rPr>
          <w:rFonts w:ascii="Arial" w:hAnsi="Arial" w:cs="Arial"/>
          <w:bCs/>
          <w:sz w:val="24"/>
          <w:szCs w:val="24"/>
        </w:rPr>
        <w:t>вени приходи на Општина Битола</w:t>
      </w:r>
      <w:r w:rsidR="00340966" w:rsidRPr="00653A61">
        <w:rPr>
          <w:rFonts w:ascii="Arial" w:hAnsi="Arial" w:cs="Arial"/>
          <w:bCs/>
          <w:sz w:val="24"/>
          <w:szCs w:val="24"/>
        </w:rPr>
        <w:t xml:space="preserve">; </w:t>
      </w:r>
      <w:r w:rsidR="00340966" w:rsidRPr="00653A61">
        <w:rPr>
          <w:rFonts w:ascii="Arial" w:hAnsi="Arial" w:cs="Arial"/>
          <w:sz w:val="24"/>
          <w:szCs w:val="24"/>
        </w:rPr>
        <w:t>Инспекторот го врши инспекцискиот надзор со цел за остварување и заштита на даноците и таксите како за даночните обврзници (физичките и правните лица) така и за општината.</w:t>
      </w:r>
    </w:p>
    <w:p w:rsidR="00340966" w:rsidRPr="00653A61" w:rsidRDefault="00340966" w:rsidP="00653A61">
      <w:pPr>
        <w:spacing w:after="0" w:line="20" w:lineRule="atLeast"/>
        <w:jc w:val="both"/>
        <w:rPr>
          <w:rFonts w:ascii="Arial" w:hAnsi="Arial" w:cs="Arial"/>
          <w:sz w:val="24"/>
          <w:szCs w:val="24"/>
        </w:rPr>
      </w:pPr>
      <w:r w:rsidRPr="00653A61">
        <w:rPr>
          <w:rFonts w:ascii="Arial" w:hAnsi="Arial" w:cs="Arial"/>
          <w:sz w:val="24"/>
          <w:szCs w:val="24"/>
        </w:rPr>
        <w:t xml:space="preserve">Работните активности  на  овластениот </w:t>
      </w:r>
      <w:r w:rsidRPr="00653A61">
        <w:rPr>
          <w:rFonts w:ascii="Arial" w:hAnsi="Arial" w:cs="Arial"/>
          <w:bCs/>
          <w:sz w:val="24"/>
          <w:szCs w:val="24"/>
        </w:rPr>
        <w:t>даночен инспектор</w:t>
      </w:r>
      <w:r w:rsidRPr="00653A61">
        <w:rPr>
          <w:rFonts w:ascii="Arial" w:hAnsi="Arial" w:cs="Arial"/>
          <w:sz w:val="24"/>
          <w:szCs w:val="24"/>
        </w:rPr>
        <w:t>, во текот на 20</w:t>
      </w:r>
      <w:r w:rsidR="00404697" w:rsidRPr="00653A61">
        <w:rPr>
          <w:rFonts w:ascii="Arial" w:hAnsi="Arial" w:cs="Arial"/>
          <w:sz w:val="24"/>
          <w:szCs w:val="24"/>
        </w:rPr>
        <w:t>2</w:t>
      </w:r>
      <w:r w:rsidR="001607C6">
        <w:rPr>
          <w:rFonts w:ascii="Arial" w:hAnsi="Arial" w:cs="Arial"/>
          <w:sz w:val="24"/>
          <w:szCs w:val="24"/>
        </w:rPr>
        <w:t>3</w:t>
      </w:r>
      <w:r w:rsidRPr="00653A61">
        <w:rPr>
          <w:rFonts w:ascii="Arial" w:hAnsi="Arial" w:cs="Arial"/>
          <w:sz w:val="24"/>
          <w:szCs w:val="24"/>
        </w:rPr>
        <w:t xml:space="preserve"> година се засноваат на вршење на инспекциски надзор над примената на следните законски прописи:</w:t>
      </w:r>
    </w:p>
    <w:p w:rsidR="00340966" w:rsidRPr="00653A61" w:rsidRDefault="00340966" w:rsidP="00653A61">
      <w:pPr>
        <w:spacing w:after="0" w:line="20" w:lineRule="atLeast"/>
        <w:jc w:val="both"/>
        <w:rPr>
          <w:rFonts w:ascii="Arial" w:hAnsi="Arial" w:cs="Arial"/>
          <w:sz w:val="24"/>
          <w:szCs w:val="24"/>
        </w:rPr>
      </w:pPr>
    </w:p>
    <w:p w:rsidR="003949C4" w:rsidRDefault="003949C4" w:rsidP="003949C4">
      <w:pPr>
        <w:pStyle w:val="ListParagraph"/>
        <w:spacing w:after="0" w:line="20" w:lineRule="atLeast"/>
        <w:ind w:left="1353"/>
        <w:rPr>
          <w:rFonts w:ascii="Arial" w:hAnsi="Arial" w:cs="Arial"/>
          <w:sz w:val="24"/>
          <w:szCs w:val="24"/>
          <w:lang w:val="en-US"/>
        </w:rPr>
      </w:pPr>
    </w:p>
    <w:p w:rsidR="000A61B6" w:rsidRPr="00653A61" w:rsidRDefault="000A61B6" w:rsidP="000A61B6">
      <w:pPr>
        <w:pStyle w:val="ListParagraph"/>
        <w:numPr>
          <w:ilvl w:val="0"/>
          <w:numId w:val="40"/>
        </w:numPr>
        <w:spacing w:after="0" w:line="20" w:lineRule="atLeast"/>
        <w:jc w:val="both"/>
        <w:rPr>
          <w:rFonts w:ascii="Arial" w:hAnsi="Arial" w:cs="Arial"/>
          <w:sz w:val="24"/>
          <w:szCs w:val="24"/>
        </w:rPr>
      </w:pPr>
      <w:r w:rsidRPr="00653A61">
        <w:rPr>
          <w:rFonts w:ascii="Arial" w:hAnsi="Arial" w:cs="Arial"/>
          <w:sz w:val="24"/>
          <w:szCs w:val="24"/>
        </w:rPr>
        <w:t>Законот за даноците на имот  („Сл.весник на РМ“ бр. 61/04, 92/07,102/08,35/2011  53/2011,84/12,188/13,154/15 , 192/15 и 23/16);</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Законот за комуналните такси („Сл.весник на РМ“ бр. 61/04, 64/05, 92/07 , 123/2012,154/15,192/15 и 23/16);</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Закон за општа управна постапка („Сл.весник на РМ“ бр124/15 –нов ЗОУП);</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Закон за прекршоци („Сл.весник на РМ“ бр.124/15- НОВ зп);</w:t>
      </w:r>
    </w:p>
    <w:p w:rsidR="000A61B6" w:rsidRPr="000A61B6" w:rsidRDefault="000A61B6" w:rsidP="000A61B6">
      <w:pPr>
        <w:pStyle w:val="ListParagraph"/>
        <w:numPr>
          <w:ilvl w:val="0"/>
          <w:numId w:val="40"/>
        </w:numPr>
        <w:spacing w:after="0" w:line="20" w:lineRule="atLeast"/>
        <w:jc w:val="both"/>
        <w:rPr>
          <w:rFonts w:ascii="Arial" w:hAnsi="Arial" w:cs="Arial"/>
          <w:sz w:val="24"/>
          <w:szCs w:val="24"/>
        </w:rPr>
      </w:pPr>
      <w:r w:rsidRPr="000A61B6">
        <w:rPr>
          <w:rFonts w:ascii="Arial" w:hAnsi="Arial" w:cs="Arial"/>
          <w:sz w:val="24"/>
          <w:szCs w:val="24"/>
        </w:rPr>
        <w:t xml:space="preserve">Законот за таксата за привремен престој („Сл.весник на РМ“ бр. 19/96, 26/02,    </w:t>
      </w:r>
    </w:p>
    <w:p w:rsidR="000A61B6" w:rsidRPr="000A61B6" w:rsidRDefault="000A61B6" w:rsidP="000A61B6">
      <w:pPr>
        <w:pStyle w:val="ListParagraph"/>
        <w:spacing w:after="0" w:line="20" w:lineRule="atLeast"/>
        <w:jc w:val="both"/>
        <w:rPr>
          <w:rFonts w:ascii="Arial" w:hAnsi="Arial" w:cs="Arial"/>
          <w:sz w:val="24"/>
          <w:szCs w:val="24"/>
        </w:rPr>
      </w:pPr>
      <w:r w:rsidRPr="000A61B6">
        <w:rPr>
          <w:rFonts w:ascii="Arial" w:hAnsi="Arial" w:cs="Arial"/>
          <w:sz w:val="24"/>
          <w:szCs w:val="24"/>
        </w:rPr>
        <w:t>51/03, 88/08 17/2011 и 192/15);</w:t>
      </w:r>
    </w:p>
    <w:p w:rsidR="000A61B6" w:rsidRPr="000A61B6" w:rsidRDefault="000A61B6" w:rsidP="000A61B6">
      <w:pPr>
        <w:pStyle w:val="ListParagraph"/>
        <w:numPr>
          <w:ilvl w:val="0"/>
          <w:numId w:val="40"/>
        </w:numPr>
        <w:spacing w:after="0" w:line="20" w:lineRule="atLeast"/>
        <w:jc w:val="both"/>
        <w:rPr>
          <w:rFonts w:ascii="Arial" w:hAnsi="Arial" w:cs="Arial"/>
          <w:sz w:val="24"/>
          <w:szCs w:val="24"/>
          <w:lang w:val="en-US"/>
        </w:rPr>
      </w:pPr>
      <w:r w:rsidRPr="000A61B6">
        <w:rPr>
          <w:rFonts w:ascii="Arial" w:hAnsi="Arial" w:cs="Arial"/>
          <w:sz w:val="24"/>
          <w:szCs w:val="24"/>
        </w:rPr>
        <w:t>Закон за инспекциски надзор („Сл.весник на РМ“ бр.50/10, 162/2010, 157/2011, 147/2013, 41/2014, 33/2015, 193/15, 53/16, 11/18, 83/18 и 120/18);</w:t>
      </w:r>
    </w:p>
    <w:p w:rsidR="000A61B6" w:rsidRDefault="000A61B6" w:rsidP="003949C4">
      <w:pPr>
        <w:pStyle w:val="ListParagraph"/>
        <w:spacing w:after="0" w:line="20" w:lineRule="atLeast"/>
        <w:ind w:left="1353"/>
        <w:rPr>
          <w:rFonts w:ascii="Arial" w:hAnsi="Arial" w:cs="Arial"/>
          <w:sz w:val="24"/>
          <w:szCs w:val="24"/>
          <w:lang w:val="en-US"/>
        </w:rPr>
      </w:pPr>
    </w:p>
    <w:p w:rsidR="000A61B6" w:rsidRDefault="000A61B6" w:rsidP="003949C4">
      <w:pPr>
        <w:pStyle w:val="ListParagraph"/>
        <w:spacing w:after="0" w:line="20" w:lineRule="atLeast"/>
        <w:ind w:left="1353"/>
        <w:rPr>
          <w:rFonts w:ascii="Arial" w:hAnsi="Arial" w:cs="Arial"/>
          <w:sz w:val="24"/>
          <w:szCs w:val="24"/>
          <w:lang w:val="en-US"/>
        </w:rPr>
      </w:pPr>
    </w:p>
    <w:p w:rsidR="000A61B6" w:rsidRPr="000A61B6" w:rsidRDefault="000A61B6" w:rsidP="003949C4">
      <w:pPr>
        <w:pStyle w:val="ListParagraph"/>
        <w:spacing w:after="0" w:line="20" w:lineRule="atLeast"/>
        <w:ind w:left="1353"/>
        <w:rPr>
          <w:rFonts w:ascii="Arial" w:hAnsi="Arial" w:cs="Arial"/>
          <w:sz w:val="24"/>
          <w:szCs w:val="24"/>
          <w:lang w:val="en-US"/>
        </w:rPr>
      </w:pPr>
    </w:p>
    <w:p w:rsidR="00340966" w:rsidRPr="00557E21" w:rsidRDefault="00340966" w:rsidP="00653A61">
      <w:pPr>
        <w:pStyle w:val="BodyText"/>
        <w:spacing w:line="20" w:lineRule="atLeast"/>
        <w:ind w:firstLine="360"/>
        <w:rPr>
          <w:rFonts w:ascii="Arial" w:hAnsi="Arial" w:cs="Arial"/>
          <w:b w:val="0"/>
        </w:rPr>
      </w:pPr>
      <w:r w:rsidRPr="00557E21">
        <w:rPr>
          <w:rFonts w:ascii="Arial" w:hAnsi="Arial" w:cs="Arial"/>
          <w:b w:val="0"/>
        </w:rPr>
        <w:t>Активностите и динамиката на делување на Овластениот даночен инспектор:</w:t>
      </w:r>
    </w:p>
    <w:p w:rsidR="005C448F" w:rsidRPr="00653A61" w:rsidRDefault="005C448F" w:rsidP="00653A61">
      <w:pPr>
        <w:pStyle w:val="BodyText"/>
        <w:spacing w:line="20" w:lineRule="atLeast"/>
        <w:ind w:firstLine="360"/>
        <w:rPr>
          <w:rFonts w:ascii="Arial" w:hAnsi="Arial" w:cs="Arial"/>
        </w:rPr>
      </w:pPr>
    </w:p>
    <w:p w:rsidR="00AF5495" w:rsidRPr="00653A61" w:rsidRDefault="00AF5495" w:rsidP="00653A61">
      <w:pPr>
        <w:pStyle w:val="ListParagraph"/>
        <w:numPr>
          <w:ilvl w:val="0"/>
          <w:numId w:val="20"/>
        </w:numPr>
        <w:tabs>
          <w:tab w:val="left" w:pos="0"/>
        </w:tabs>
        <w:spacing w:after="0" w:line="20" w:lineRule="atLeast"/>
        <w:jc w:val="both"/>
        <w:rPr>
          <w:rFonts w:ascii="Arial" w:hAnsi="Arial" w:cs="Arial"/>
          <w:sz w:val="24"/>
          <w:szCs w:val="24"/>
        </w:rPr>
      </w:pPr>
      <w:r w:rsidRPr="00653A61">
        <w:rPr>
          <w:rFonts w:ascii="Arial" w:hAnsi="Arial" w:cs="Arial"/>
          <w:sz w:val="24"/>
          <w:szCs w:val="24"/>
        </w:rPr>
        <w:t>контрола врз состојбата кај даночните обврзници од значење за висината на даночниот долг; контрола кај даночните обврзници во делот на пријавување во општинската база на податоци како даночни обврзници;</w:t>
      </w:r>
    </w:p>
    <w:p w:rsidR="00AF5495" w:rsidRPr="00653A61" w:rsidRDefault="00AF5495" w:rsidP="00653A61">
      <w:pPr>
        <w:pStyle w:val="ListParagraph"/>
        <w:numPr>
          <w:ilvl w:val="0"/>
          <w:numId w:val="20"/>
        </w:numPr>
        <w:tabs>
          <w:tab w:val="left" w:pos="0"/>
        </w:tabs>
        <w:spacing w:after="0" w:line="20" w:lineRule="atLeast"/>
        <w:jc w:val="both"/>
        <w:rPr>
          <w:rFonts w:ascii="Arial" w:hAnsi="Arial" w:cs="Arial"/>
          <w:sz w:val="24"/>
          <w:szCs w:val="24"/>
        </w:rPr>
      </w:pPr>
      <w:r w:rsidRPr="00653A61">
        <w:rPr>
          <w:rFonts w:ascii="Arial" w:hAnsi="Arial" w:cs="Arial"/>
          <w:sz w:val="24"/>
          <w:szCs w:val="24"/>
        </w:rPr>
        <w:t>контрола кај даночните обврзници во делот на плаќањето на даночните долгови;</w:t>
      </w:r>
    </w:p>
    <w:p w:rsidR="00AF5495" w:rsidRPr="00653A61" w:rsidRDefault="00AF5495" w:rsidP="00653A61">
      <w:pPr>
        <w:pStyle w:val="ListParagraph"/>
        <w:numPr>
          <w:ilvl w:val="0"/>
          <w:numId w:val="20"/>
        </w:numPr>
        <w:tabs>
          <w:tab w:val="left" w:pos="0"/>
        </w:tabs>
        <w:spacing w:after="0" w:line="20" w:lineRule="atLeast"/>
        <w:jc w:val="both"/>
        <w:rPr>
          <w:rFonts w:ascii="Arial" w:hAnsi="Arial" w:cs="Arial"/>
          <w:sz w:val="24"/>
          <w:szCs w:val="24"/>
        </w:rPr>
      </w:pPr>
      <w:r w:rsidRPr="00653A61">
        <w:rPr>
          <w:rFonts w:ascii="Arial" w:hAnsi="Arial" w:cs="Arial"/>
          <w:sz w:val="24"/>
          <w:szCs w:val="24"/>
        </w:rPr>
        <w:t>редовни контроли над такса за привремен престој ;</w:t>
      </w:r>
    </w:p>
    <w:p w:rsidR="00AF5495" w:rsidRPr="00653A61" w:rsidRDefault="00AF5495" w:rsidP="00653A61">
      <w:pPr>
        <w:pStyle w:val="ListParagraph"/>
        <w:numPr>
          <w:ilvl w:val="0"/>
          <w:numId w:val="20"/>
        </w:numPr>
        <w:spacing w:after="0" w:line="20" w:lineRule="atLeast"/>
        <w:jc w:val="both"/>
        <w:rPr>
          <w:rFonts w:ascii="Arial" w:hAnsi="Arial" w:cs="Arial"/>
          <w:i/>
          <w:sz w:val="24"/>
          <w:szCs w:val="24"/>
        </w:rPr>
      </w:pPr>
      <w:r w:rsidRPr="00653A61">
        <w:rPr>
          <w:rFonts w:ascii="Arial" w:hAnsi="Arial" w:cs="Arial"/>
          <w:sz w:val="24"/>
          <w:szCs w:val="24"/>
          <w:lang w:val="ru-RU"/>
        </w:rPr>
        <w:t>навремено ги известува органите на општината за констатираните состојби во нивната работа и за преземените мерки при вршење на надзорот преку изготвување на извештаи до Раководителот на Општинскиот инспекторат и Градоначалникот;</w:t>
      </w:r>
    </w:p>
    <w:p w:rsidR="00AF5495" w:rsidRPr="00653A61" w:rsidRDefault="00AF5495" w:rsidP="00653A61">
      <w:pPr>
        <w:pStyle w:val="ListParagraph"/>
        <w:numPr>
          <w:ilvl w:val="0"/>
          <w:numId w:val="20"/>
        </w:numPr>
        <w:spacing w:after="0" w:line="20" w:lineRule="atLeast"/>
        <w:jc w:val="both"/>
        <w:rPr>
          <w:rFonts w:ascii="Arial" w:hAnsi="Arial" w:cs="Arial"/>
          <w:i/>
          <w:sz w:val="24"/>
          <w:szCs w:val="24"/>
        </w:rPr>
      </w:pPr>
      <w:r w:rsidRPr="00653A61">
        <w:rPr>
          <w:rFonts w:ascii="Arial" w:hAnsi="Arial" w:cs="Arial"/>
          <w:sz w:val="24"/>
          <w:szCs w:val="24"/>
          <w:lang w:val="ru-RU"/>
        </w:rPr>
        <w:t>води управна постапка, донесува решенија и поднесува жалби во второстепена постапка;</w:t>
      </w:r>
    </w:p>
    <w:p w:rsidR="00AF5495" w:rsidRPr="00653A61" w:rsidRDefault="00AF5495" w:rsidP="00653A61">
      <w:pPr>
        <w:pStyle w:val="ListParagraph"/>
        <w:numPr>
          <w:ilvl w:val="0"/>
          <w:numId w:val="20"/>
        </w:numPr>
        <w:spacing w:after="0" w:line="20" w:lineRule="atLeast"/>
        <w:jc w:val="both"/>
        <w:rPr>
          <w:rFonts w:ascii="Arial" w:hAnsi="Arial" w:cs="Arial"/>
          <w:i/>
          <w:sz w:val="24"/>
          <w:szCs w:val="24"/>
        </w:rPr>
      </w:pPr>
      <w:r w:rsidRPr="00653A61">
        <w:rPr>
          <w:rFonts w:ascii="Arial" w:hAnsi="Arial" w:cs="Arial"/>
          <w:sz w:val="24"/>
          <w:szCs w:val="24"/>
        </w:rPr>
        <w:t>Спроведува постапка за порамнување согласно надлежностите од Законот за привремен престој и Законот за даноци на имот ;</w:t>
      </w:r>
    </w:p>
    <w:p w:rsidR="00AF5495" w:rsidRPr="003949C4" w:rsidRDefault="00AF5495" w:rsidP="00653A61">
      <w:pPr>
        <w:pStyle w:val="ListParagraph"/>
        <w:numPr>
          <w:ilvl w:val="0"/>
          <w:numId w:val="20"/>
        </w:numPr>
        <w:tabs>
          <w:tab w:val="left" w:pos="180"/>
        </w:tabs>
        <w:spacing w:after="0" w:line="20" w:lineRule="atLeast"/>
        <w:jc w:val="both"/>
        <w:rPr>
          <w:rFonts w:ascii="Arial" w:hAnsi="Arial" w:cs="Arial"/>
          <w:i/>
          <w:sz w:val="24"/>
          <w:szCs w:val="24"/>
        </w:rPr>
      </w:pPr>
      <w:r w:rsidRPr="00653A61">
        <w:rPr>
          <w:rFonts w:ascii="Arial" w:hAnsi="Arial" w:cs="Arial"/>
          <w:sz w:val="24"/>
          <w:szCs w:val="24"/>
          <w:lang w:val="ru-RU"/>
        </w:rPr>
        <w:t xml:space="preserve">поведува прекршочна постапка, дава предлози за поведување на прекршочна постапка и изрекува мерки согласно законот.  </w:t>
      </w:r>
    </w:p>
    <w:p w:rsidR="003949C4" w:rsidRPr="003949C4" w:rsidRDefault="003949C4" w:rsidP="003949C4">
      <w:pPr>
        <w:tabs>
          <w:tab w:val="left" w:pos="180"/>
        </w:tabs>
        <w:spacing w:after="0" w:line="20" w:lineRule="atLeast"/>
        <w:jc w:val="both"/>
        <w:rPr>
          <w:rFonts w:ascii="Arial" w:hAnsi="Arial" w:cs="Arial"/>
          <w:i/>
          <w:sz w:val="24"/>
          <w:szCs w:val="24"/>
        </w:rPr>
      </w:pPr>
    </w:p>
    <w:p w:rsidR="003949C4" w:rsidRDefault="003949C4" w:rsidP="00653A61">
      <w:pPr>
        <w:spacing w:after="0" w:line="20" w:lineRule="atLeast"/>
        <w:jc w:val="both"/>
        <w:rPr>
          <w:rFonts w:ascii="Arial" w:hAnsi="Arial" w:cs="Arial"/>
          <w:sz w:val="24"/>
          <w:szCs w:val="24"/>
        </w:rPr>
      </w:pPr>
    </w:p>
    <w:p w:rsidR="00C85688" w:rsidRDefault="00C85688" w:rsidP="00653A61">
      <w:pPr>
        <w:spacing w:after="0" w:line="20" w:lineRule="atLeast"/>
        <w:jc w:val="both"/>
        <w:rPr>
          <w:rFonts w:ascii="Arial" w:hAnsi="Arial" w:cs="Arial"/>
          <w:sz w:val="24"/>
          <w:szCs w:val="24"/>
        </w:rPr>
      </w:pPr>
    </w:p>
    <w:p w:rsidR="00C85688" w:rsidRDefault="00C85688" w:rsidP="00653A61">
      <w:pPr>
        <w:spacing w:after="0" w:line="20" w:lineRule="atLeast"/>
        <w:jc w:val="both"/>
        <w:rPr>
          <w:rFonts w:ascii="Arial" w:hAnsi="Arial" w:cs="Arial"/>
          <w:sz w:val="24"/>
          <w:szCs w:val="24"/>
        </w:rPr>
      </w:pPr>
    </w:p>
    <w:p w:rsidR="00BC2E84" w:rsidRDefault="00BC2E84" w:rsidP="00653A61">
      <w:pPr>
        <w:spacing w:after="0" w:line="20" w:lineRule="atLeast"/>
        <w:jc w:val="both"/>
        <w:rPr>
          <w:rFonts w:ascii="Arial" w:hAnsi="Arial" w:cs="Arial"/>
          <w:sz w:val="24"/>
          <w:szCs w:val="24"/>
        </w:rPr>
      </w:pPr>
    </w:p>
    <w:p w:rsidR="006F00C1" w:rsidRDefault="006F00C1" w:rsidP="00653A61">
      <w:pPr>
        <w:spacing w:after="0" w:line="20" w:lineRule="atLeast"/>
        <w:jc w:val="both"/>
        <w:rPr>
          <w:rFonts w:ascii="Arial" w:hAnsi="Arial" w:cs="Arial"/>
          <w:sz w:val="24"/>
          <w:szCs w:val="24"/>
        </w:rPr>
      </w:pPr>
    </w:p>
    <w:p w:rsidR="00BF5CFB" w:rsidRDefault="00BF5CFB" w:rsidP="00653A61">
      <w:pPr>
        <w:spacing w:after="0" w:line="20" w:lineRule="atLeast"/>
        <w:jc w:val="both"/>
        <w:rPr>
          <w:rFonts w:ascii="Arial" w:hAnsi="Arial" w:cs="Arial"/>
          <w:sz w:val="24"/>
          <w:szCs w:val="24"/>
        </w:rPr>
      </w:pPr>
      <w:r w:rsidRPr="00653A61">
        <w:rPr>
          <w:rFonts w:ascii="Arial" w:hAnsi="Arial" w:cs="Arial"/>
          <w:sz w:val="24"/>
          <w:szCs w:val="24"/>
        </w:rPr>
        <w:lastRenderedPageBreak/>
        <w:t>При утврдување на содржината на Годишниот план за работа на</w:t>
      </w:r>
      <w:r w:rsidRPr="00653A61">
        <w:rPr>
          <w:rFonts w:ascii="Arial" w:hAnsi="Arial" w:cs="Arial"/>
          <w:b/>
          <w:sz w:val="24"/>
          <w:szCs w:val="24"/>
        </w:rPr>
        <w:t xml:space="preserve"> </w:t>
      </w:r>
      <w:r w:rsidRPr="00653A61">
        <w:rPr>
          <w:rFonts w:ascii="Arial" w:hAnsi="Arial" w:cs="Arial"/>
          <w:sz w:val="24"/>
          <w:szCs w:val="24"/>
        </w:rPr>
        <w:t>И</w:t>
      </w:r>
      <w:r w:rsidR="005C448F">
        <w:rPr>
          <w:rFonts w:ascii="Arial" w:hAnsi="Arial" w:cs="Arial"/>
          <w:sz w:val="24"/>
          <w:szCs w:val="24"/>
        </w:rPr>
        <w:t xml:space="preserve">нспектор за утврдување и наплата на данок на имот </w:t>
      </w:r>
      <w:r w:rsidRPr="00653A61">
        <w:rPr>
          <w:rFonts w:ascii="Arial" w:hAnsi="Arial" w:cs="Arial"/>
          <w:sz w:val="24"/>
          <w:szCs w:val="24"/>
        </w:rPr>
        <w:t>за 202</w:t>
      </w:r>
      <w:r w:rsidR="001607C6">
        <w:rPr>
          <w:rFonts w:ascii="Arial" w:hAnsi="Arial" w:cs="Arial"/>
          <w:sz w:val="24"/>
          <w:szCs w:val="24"/>
        </w:rPr>
        <w:t>3</w:t>
      </w:r>
      <w:r w:rsidRPr="00653A61">
        <w:rPr>
          <w:rFonts w:ascii="Arial" w:hAnsi="Arial" w:cs="Arial"/>
          <w:sz w:val="24"/>
          <w:szCs w:val="24"/>
        </w:rPr>
        <w:t xml:space="preserve"> година се планираат да се извршуваат редовни, вонредни и контролни инспекциски надзори :</w:t>
      </w:r>
    </w:p>
    <w:p w:rsidR="003949C4" w:rsidRDefault="003949C4" w:rsidP="00653A61">
      <w:pPr>
        <w:spacing w:after="0" w:line="20" w:lineRule="atLeast"/>
        <w:jc w:val="both"/>
        <w:rPr>
          <w:rFonts w:ascii="Arial" w:hAnsi="Arial" w:cs="Arial"/>
          <w:sz w:val="24"/>
          <w:szCs w:val="24"/>
        </w:rPr>
      </w:pPr>
    </w:p>
    <w:p w:rsidR="003949C4" w:rsidRDefault="003949C4" w:rsidP="00653A61">
      <w:pPr>
        <w:spacing w:after="0" w:line="20" w:lineRule="atLeast"/>
        <w:jc w:val="both"/>
        <w:rPr>
          <w:rFonts w:ascii="Arial" w:hAnsi="Arial" w:cs="Arial"/>
          <w:sz w:val="24"/>
          <w:szCs w:val="24"/>
        </w:rPr>
      </w:pPr>
    </w:p>
    <w:p w:rsidR="00C85688" w:rsidRPr="00653A61" w:rsidRDefault="00C85688" w:rsidP="00653A61">
      <w:pPr>
        <w:spacing w:after="0" w:line="20" w:lineRule="atLeast"/>
        <w:jc w:val="both"/>
        <w:rPr>
          <w:rFonts w:ascii="Arial" w:hAnsi="Arial" w:cs="Arial"/>
          <w:sz w:val="24"/>
          <w:szCs w:val="24"/>
        </w:rPr>
      </w:pPr>
    </w:p>
    <w:p w:rsidR="00BF5CFB" w:rsidRPr="00BF5CFB" w:rsidRDefault="00BF5CFB" w:rsidP="00BF5CFB">
      <w:pPr>
        <w:spacing w:after="0" w:line="240" w:lineRule="auto"/>
        <w:jc w:val="both"/>
        <w:rPr>
          <w:rFonts w:ascii="Arial" w:hAnsi="Arial" w:cs="Arial"/>
          <w:b/>
        </w:rPr>
      </w:pPr>
      <w:r w:rsidRPr="00BF5CFB">
        <w:rPr>
          <w:rFonts w:ascii="Times New Roman" w:hAnsi="Times New Roman"/>
          <w:b/>
          <w:sz w:val="24"/>
        </w:rPr>
        <w:t>Табела. Преглед на вкупен број неправилности и инспекциски надзори по вид за 202</w:t>
      </w:r>
      <w:r w:rsidR="001607C6">
        <w:rPr>
          <w:rFonts w:ascii="Times New Roman" w:hAnsi="Times New Roman"/>
          <w:b/>
          <w:sz w:val="24"/>
        </w:rPr>
        <w:t>3</w:t>
      </w:r>
      <w:r w:rsidRPr="00BF5CFB">
        <w:rPr>
          <w:rFonts w:ascii="Times New Roman" w:hAnsi="Times New Roman"/>
          <w:b/>
          <w:sz w:val="24"/>
        </w:rPr>
        <w:t xml:space="preserve"> год.</w:t>
      </w:r>
    </w:p>
    <w:tbl>
      <w:tblPr>
        <w:tblStyle w:val="TableGrid"/>
        <w:tblW w:w="0" w:type="auto"/>
        <w:tblLook w:val="04A0"/>
      </w:tblPr>
      <w:tblGrid>
        <w:gridCol w:w="868"/>
        <w:gridCol w:w="2306"/>
        <w:gridCol w:w="1475"/>
        <w:gridCol w:w="1555"/>
        <w:gridCol w:w="1701"/>
        <w:gridCol w:w="1180"/>
        <w:gridCol w:w="1597"/>
      </w:tblGrid>
      <w:tr w:rsidR="00404697" w:rsidTr="00404697">
        <w:trPr>
          <w:trHeight w:val="308"/>
        </w:trPr>
        <w:tc>
          <w:tcPr>
            <w:tcW w:w="868" w:type="dxa"/>
            <w:tcBorders>
              <w:top w:val="single" w:sz="4" w:space="0" w:color="auto"/>
              <w:left w:val="single" w:sz="4" w:space="0" w:color="auto"/>
              <w:bottom w:val="nil"/>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404697" w:rsidRPr="00191A29" w:rsidRDefault="00BF5CFB" w:rsidP="00404697">
            <w:pPr>
              <w:pStyle w:val="BodyText"/>
              <w:rPr>
                <w:rFonts w:ascii="Arial" w:hAnsi="Arial" w:cs="Arial"/>
                <w:sz w:val="18"/>
                <w:szCs w:val="18"/>
              </w:rPr>
            </w:pPr>
            <w:r>
              <w:rPr>
                <w:rFonts w:ascii="Arial" w:hAnsi="Arial" w:cs="Arial"/>
                <w:sz w:val="18"/>
                <w:szCs w:val="18"/>
              </w:rPr>
              <w:t xml:space="preserve">ВИД НА </w:t>
            </w:r>
            <w:r w:rsidR="00404697"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404697" w:rsidRPr="00191A29" w:rsidRDefault="00404697" w:rsidP="00404697">
            <w:pPr>
              <w:pStyle w:val="BodyText"/>
              <w:jc w:val="right"/>
              <w:rPr>
                <w:rFonts w:ascii="Arial" w:hAnsi="Arial" w:cs="Arial"/>
                <w:sz w:val="18"/>
                <w:szCs w:val="18"/>
              </w:rPr>
            </w:pPr>
            <w:r w:rsidRPr="00191A29">
              <w:rPr>
                <w:rFonts w:ascii="Arial" w:hAnsi="Arial" w:cs="Arial"/>
                <w:sz w:val="18"/>
                <w:szCs w:val="18"/>
              </w:rPr>
              <w:t>ВИД</w:t>
            </w:r>
          </w:p>
        </w:tc>
        <w:tc>
          <w:tcPr>
            <w:tcW w:w="1555" w:type="dxa"/>
            <w:tcBorders>
              <w:top w:val="single" w:sz="4" w:space="0" w:color="auto"/>
              <w:left w:val="nil"/>
              <w:bottom w:val="single" w:sz="4" w:space="0" w:color="auto"/>
              <w:right w:val="nil"/>
            </w:tcBorders>
          </w:tcPr>
          <w:p w:rsidR="00404697" w:rsidRPr="00191A29" w:rsidRDefault="00404697" w:rsidP="00404697">
            <w:pPr>
              <w:pStyle w:val="BodyText"/>
              <w:jc w:val="center"/>
              <w:rPr>
                <w:rFonts w:ascii="Arial" w:hAnsi="Arial" w:cs="Arial"/>
                <w:sz w:val="18"/>
                <w:szCs w:val="18"/>
              </w:rPr>
            </w:pPr>
            <w:r w:rsidRPr="00191A29">
              <w:rPr>
                <w:rFonts w:ascii="Arial" w:hAnsi="Arial" w:cs="Arial"/>
                <w:sz w:val="18"/>
                <w:szCs w:val="18"/>
              </w:rPr>
              <w:t xml:space="preserve"> НА </w:t>
            </w:r>
          </w:p>
        </w:tc>
        <w:tc>
          <w:tcPr>
            <w:tcW w:w="1701" w:type="dxa"/>
            <w:tcBorders>
              <w:top w:val="single" w:sz="4" w:space="0" w:color="auto"/>
              <w:left w:val="nil"/>
              <w:bottom w:val="single" w:sz="4" w:space="0" w:color="auto"/>
              <w:right w:val="single" w:sz="4" w:space="0" w:color="auto"/>
            </w:tcBorders>
          </w:tcPr>
          <w:p w:rsidR="00404697" w:rsidRPr="00191A29" w:rsidRDefault="00404697" w:rsidP="00404697">
            <w:pPr>
              <w:pStyle w:val="BodyText"/>
              <w:jc w:val="left"/>
              <w:rPr>
                <w:rFonts w:ascii="Arial" w:hAnsi="Arial" w:cs="Arial"/>
                <w:sz w:val="18"/>
                <w:szCs w:val="18"/>
              </w:rPr>
            </w:pPr>
            <w:r w:rsidRPr="00191A29">
              <w:rPr>
                <w:rFonts w:ascii="Arial" w:hAnsi="Arial" w:cs="Arial"/>
                <w:sz w:val="18"/>
                <w:szCs w:val="18"/>
              </w:rPr>
              <w:t>НАДЗОР</w:t>
            </w:r>
          </w:p>
        </w:tc>
        <w:tc>
          <w:tcPr>
            <w:tcW w:w="1180" w:type="dxa"/>
            <w:tcBorders>
              <w:top w:val="single" w:sz="4" w:space="0" w:color="auto"/>
              <w:left w:val="single" w:sz="4" w:space="0" w:color="auto"/>
              <w:bottom w:val="nil"/>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Вкупно неправилности</w:t>
            </w:r>
          </w:p>
        </w:tc>
      </w:tr>
      <w:tr w:rsidR="00404697" w:rsidTr="00404697">
        <w:trPr>
          <w:trHeight w:val="80"/>
        </w:trPr>
        <w:tc>
          <w:tcPr>
            <w:tcW w:w="868"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Редовен</w:t>
            </w:r>
            <w:r>
              <w:rPr>
                <w:rFonts w:ascii="Arial" w:hAnsi="Arial" w:cs="Arial"/>
                <w:sz w:val="18"/>
                <w:szCs w:val="18"/>
              </w:rPr>
              <w:t xml:space="preserve"> над.</w:t>
            </w:r>
          </w:p>
        </w:tc>
        <w:tc>
          <w:tcPr>
            <w:tcW w:w="1555" w:type="dxa"/>
            <w:tcBorders>
              <w:top w:val="single" w:sz="4" w:space="0" w:color="auto"/>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Вонреден</w:t>
            </w:r>
            <w:r>
              <w:rPr>
                <w:rFonts w:ascii="Arial" w:hAnsi="Arial" w:cs="Arial"/>
                <w:sz w:val="18"/>
                <w:szCs w:val="18"/>
              </w:rPr>
              <w:t xml:space="preserve"> над.</w:t>
            </w:r>
          </w:p>
        </w:tc>
        <w:tc>
          <w:tcPr>
            <w:tcW w:w="1701" w:type="dxa"/>
            <w:tcBorders>
              <w:top w:val="single" w:sz="4" w:space="0" w:color="auto"/>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r w:rsidRPr="00191A29">
              <w:rPr>
                <w:rFonts w:ascii="Arial" w:hAnsi="Arial" w:cs="Arial"/>
                <w:sz w:val="18"/>
                <w:szCs w:val="18"/>
              </w:rPr>
              <w:t>Контролен</w:t>
            </w:r>
            <w:r>
              <w:rPr>
                <w:rFonts w:ascii="Arial" w:hAnsi="Arial" w:cs="Arial"/>
                <w:sz w:val="18"/>
                <w:szCs w:val="18"/>
              </w:rPr>
              <w:t xml:space="preserve"> над.</w:t>
            </w:r>
          </w:p>
        </w:tc>
        <w:tc>
          <w:tcPr>
            <w:tcW w:w="1180"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404697" w:rsidRPr="00191A29" w:rsidRDefault="00404697" w:rsidP="00404697">
            <w:pPr>
              <w:pStyle w:val="BodyText"/>
              <w:rPr>
                <w:rFonts w:ascii="Arial" w:hAnsi="Arial" w:cs="Arial"/>
                <w:sz w:val="18"/>
                <w:szCs w:val="18"/>
              </w:rPr>
            </w:pPr>
          </w:p>
        </w:tc>
      </w:tr>
      <w:tr w:rsidR="00404697" w:rsidTr="00404697">
        <w:tc>
          <w:tcPr>
            <w:tcW w:w="868" w:type="dxa"/>
            <w:tcBorders>
              <w:top w:val="single" w:sz="4" w:space="0" w:color="auto"/>
            </w:tcBorders>
          </w:tcPr>
          <w:p w:rsidR="00404697" w:rsidRPr="00191A29" w:rsidRDefault="00404697" w:rsidP="00404697">
            <w:pPr>
              <w:pStyle w:val="BodyText"/>
              <w:jc w:val="center"/>
              <w:rPr>
                <w:rFonts w:ascii="Arial" w:hAnsi="Arial" w:cs="Arial"/>
              </w:rPr>
            </w:pPr>
            <w:r>
              <w:rPr>
                <w:rFonts w:ascii="Arial" w:hAnsi="Arial" w:cs="Arial"/>
              </w:rPr>
              <w:t>1</w:t>
            </w:r>
          </w:p>
        </w:tc>
        <w:tc>
          <w:tcPr>
            <w:tcW w:w="2306" w:type="dxa"/>
            <w:tcBorders>
              <w:top w:val="single" w:sz="4" w:space="0" w:color="auto"/>
            </w:tcBorders>
          </w:tcPr>
          <w:p w:rsidR="00404697" w:rsidRPr="00BF5CFB" w:rsidRDefault="00BF5CFB" w:rsidP="00404697">
            <w:pPr>
              <w:pStyle w:val="BodyText"/>
              <w:rPr>
                <w:rFonts w:ascii="Arial" w:hAnsi="Arial" w:cs="Arial"/>
                <w:sz w:val="20"/>
                <w:szCs w:val="20"/>
              </w:rPr>
            </w:pPr>
            <w:r w:rsidRPr="00BF5CFB">
              <w:rPr>
                <w:rFonts w:ascii="Arial" w:hAnsi="Arial" w:cs="Arial"/>
                <w:sz w:val="20"/>
                <w:szCs w:val="20"/>
              </w:rPr>
              <w:t>Испектор за данок на имот</w:t>
            </w:r>
          </w:p>
        </w:tc>
        <w:tc>
          <w:tcPr>
            <w:tcW w:w="1475" w:type="dxa"/>
            <w:tcBorders>
              <w:top w:val="single" w:sz="4" w:space="0" w:color="auto"/>
            </w:tcBorders>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Borders>
              <w:top w:val="single" w:sz="4" w:space="0" w:color="auto"/>
            </w:tcBorders>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4</w:t>
            </w:r>
          </w:p>
        </w:tc>
        <w:tc>
          <w:tcPr>
            <w:tcW w:w="1701" w:type="dxa"/>
            <w:tcBorders>
              <w:top w:val="single" w:sz="4" w:space="0" w:color="auto"/>
            </w:tcBorders>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Borders>
              <w:top w:val="single" w:sz="4" w:space="0" w:color="auto"/>
            </w:tcBorders>
          </w:tcPr>
          <w:p w:rsidR="00404697" w:rsidRPr="005F7134" w:rsidRDefault="00CC6E01" w:rsidP="00404697">
            <w:pPr>
              <w:pStyle w:val="BodyText"/>
              <w:rPr>
                <w:rFonts w:ascii="Arial" w:hAnsi="Arial" w:cs="Arial"/>
                <w:b w:val="0"/>
                <w:sz w:val="28"/>
                <w:szCs w:val="28"/>
              </w:rPr>
            </w:pPr>
            <w:r>
              <w:rPr>
                <w:rFonts w:ascii="Arial" w:hAnsi="Arial" w:cs="Arial"/>
                <w:b w:val="0"/>
                <w:sz w:val="28"/>
                <w:szCs w:val="28"/>
              </w:rPr>
              <w:t>8</w:t>
            </w:r>
          </w:p>
        </w:tc>
        <w:tc>
          <w:tcPr>
            <w:tcW w:w="1597" w:type="dxa"/>
            <w:tcBorders>
              <w:top w:val="single" w:sz="4" w:space="0" w:color="auto"/>
            </w:tcBorders>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2</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555" w:type="dxa"/>
          </w:tcPr>
          <w:p w:rsidR="00404697" w:rsidRPr="003835EA" w:rsidRDefault="00CC6E01" w:rsidP="00404697">
            <w:pPr>
              <w:pStyle w:val="BodyText"/>
              <w:rPr>
                <w:rFonts w:ascii="Arial" w:hAnsi="Arial" w:cs="Arial"/>
                <w:b w:val="0"/>
                <w:sz w:val="28"/>
                <w:szCs w:val="28"/>
              </w:rPr>
            </w:pPr>
            <w:r>
              <w:rPr>
                <w:rFonts w:ascii="Arial" w:hAnsi="Arial" w:cs="Arial"/>
                <w:b w:val="0"/>
                <w:sz w:val="28"/>
                <w:szCs w:val="28"/>
              </w:rPr>
              <w:t>6</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Pr>
          <w:p w:rsidR="00404697" w:rsidRPr="003835EA" w:rsidRDefault="00CC6E01" w:rsidP="00404697">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3</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Pr>
          <w:p w:rsidR="00404697" w:rsidRPr="003835EA" w:rsidRDefault="00CC6E01" w:rsidP="00404697">
            <w:pPr>
              <w:pStyle w:val="BodyText"/>
              <w:rPr>
                <w:rFonts w:ascii="Arial" w:hAnsi="Arial" w:cs="Arial"/>
                <w:b w:val="0"/>
                <w:sz w:val="28"/>
                <w:szCs w:val="28"/>
              </w:rPr>
            </w:pPr>
            <w:r>
              <w:rPr>
                <w:rFonts w:ascii="Arial" w:hAnsi="Arial" w:cs="Arial"/>
                <w:b w:val="0"/>
                <w:sz w:val="28"/>
                <w:szCs w:val="28"/>
              </w:rPr>
              <w:t>6</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3835EA" w:rsidRDefault="00CC6E01" w:rsidP="00404697">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F7134" w:rsidRDefault="005F7134" w:rsidP="00292902">
            <w:pPr>
              <w:pStyle w:val="BodyText"/>
              <w:rPr>
                <w:rFonts w:ascii="Arial" w:hAnsi="Arial" w:cs="Arial"/>
                <w:b w:val="0"/>
                <w:i/>
                <w:sz w:val="28"/>
                <w:szCs w:val="28"/>
              </w:rPr>
            </w:pPr>
            <w:r>
              <w:rPr>
                <w:rFonts w:ascii="Arial" w:hAnsi="Arial" w:cs="Arial"/>
                <w:b w:val="0"/>
                <w:i/>
                <w:sz w:val="28"/>
                <w:szCs w:val="28"/>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4</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c>
          <w:tcPr>
            <w:tcW w:w="1555"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7</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F7134" w:rsidRDefault="005F7134" w:rsidP="00404697">
            <w:pPr>
              <w:pStyle w:val="BodyText"/>
              <w:rPr>
                <w:rFonts w:ascii="Arial" w:hAnsi="Arial" w:cs="Arial"/>
                <w:b w:val="0"/>
                <w:i/>
                <w:sz w:val="28"/>
                <w:szCs w:val="28"/>
              </w:rPr>
            </w:pPr>
            <w:r>
              <w:rPr>
                <w:rFonts w:ascii="Arial" w:hAnsi="Arial" w:cs="Arial"/>
                <w:b w:val="0"/>
                <w:i/>
                <w:sz w:val="28"/>
                <w:szCs w:val="28"/>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5</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c>
          <w:tcPr>
            <w:tcW w:w="1555"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7</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6</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c>
          <w:tcPr>
            <w:tcW w:w="1555"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7</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7</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c>
          <w:tcPr>
            <w:tcW w:w="1555"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8</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c>
          <w:tcPr>
            <w:tcW w:w="1180"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8</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Pr>
          <w:p w:rsidR="00404697" w:rsidRPr="003835EA" w:rsidRDefault="00CC6E01" w:rsidP="00404697">
            <w:pPr>
              <w:pStyle w:val="BodyText"/>
              <w:rPr>
                <w:rFonts w:ascii="Arial" w:hAnsi="Arial" w:cs="Arial"/>
                <w:b w:val="0"/>
                <w:sz w:val="28"/>
                <w:szCs w:val="28"/>
              </w:rPr>
            </w:pPr>
            <w:r>
              <w:rPr>
                <w:rFonts w:ascii="Arial" w:hAnsi="Arial" w:cs="Arial"/>
                <w:b w:val="0"/>
                <w:sz w:val="28"/>
                <w:szCs w:val="28"/>
              </w:rPr>
              <w:t>6</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3835EA" w:rsidRDefault="00CC6E01" w:rsidP="00404697">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9</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CC6E01" w:rsidP="00404697">
            <w:pPr>
              <w:pStyle w:val="BodyText"/>
              <w:rPr>
                <w:rFonts w:ascii="Arial" w:hAnsi="Arial" w:cs="Arial"/>
                <w:b w:val="0"/>
                <w:sz w:val="28"/>
                <w:szCs w:val="28"/>
              </w:rPr>
            </w:pPr>
            <w:r>
              <w:rPr>
                <w:rFonts w:ascii="Arial" w:hAnsi="Arial" w:cs="Arial"/>
                <w:b w:val="0"/>
                <w:sz w:val="28"/>
                <w:szCs w:val="28"/>
              </w:rPr>
              <w:t>1</w:t>
            </w:r>
          </w:p>
        </w:tc>
        <w:tc>
          <w:tcPr>
            <w:tcW w:w="1555" w:type="dxa"/>
          </w:tcPr>
          <w:p w:rsidR="00404697" w:rsidRPr="005F7134" w:rsidRDefault="00CC6E01" w:rsidP="00404697">
            <w:pPr>
              <w:pStyle w:val="BodyText"/>
              <w:rPr>
                <w:rFonts w:ascii="Arial" w:hAnsi="Arial" w:cs="Arial"/>
                <w:b w:val="0"/>
                <w:sz w:val="28"/>
                <w:szCs w:val="28"/>
              </w:rPr>
            </w:pPr>
            <w:r>
              <w:rPr>
                <w:rFonts w:ascii="Arial" w:hAnsi="Arial" w:cs="Arial"/>
                <w:b w:val="0"/>
                <w:sz w:val="28"/>
                <w:szCs w:val="28"/>
              </w:rPr>
              <w:t>7</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2</w:t>
            </w:r>
          </w:p>
        </w:tc>
        <w:tc>
          <w:tcPr>
            <w:tcW w:w="1180" w:type="dxa"/>
          </w:tcPr>
          <w:p w:rsidR="00404697" w:rsidRPr="005C448F" w:rsidRDefault="00CC6E01" w:rsidP="00793653">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10</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1</w:t>
            </w:r>
          </w:p>
        </w:tc>
        <w:tc>
          <w:tcPr>
            <w:tcW w:w="1555"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6</w:t>
            </w:r>
          </w:p>
        </w:tc>
        <w:tc>
          <w:tcPr>
            <w:tcW w:w="1701" w:type="dxa"/>
          </w:tcPr>
          <w:p w:rsidR="00404697" w:rsidRPr="005F7134" w:rsidRDefault="005F7134" w:rsidP="00404697">
            <w:pPr>
              <w:pStyle w:val="BodyText"/>
              <w:rPr>
                <w:rFonts w:ascii="Arial" w:hAnsi="Arial" w:cs="Arial"/>
                <w:b w:val="0"/>
                <w:sz w:val="28"/>
                <w:szCs w:val="28"/>
              </w:rPr>
            </w:pPr>
            <w:r>
              <w:rPr>
                <w:rFonts w:ascii="Arial" w:hAnsi="Arial" w:cs="Arial"/>
                <w:b w:val="0"/>
                <w:sz w:val="28"/>
                <w:szCs w:val="28"/>
              </w:rPr>
              <w:t>3</w:t>
            </w:r>
          </w:p>
        </w:tc>
        <w:tc>
          <w:tcPr>
            <w:tcW w:w="1180" w:type="dxa"/>
          </w:tcPr>
          <w:p w:rsidR="00404697" w:rsidRPr="00CC6E01" w:rsidRDefault="00CC6E01" w:rsidP="005F7134">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CC6E01" w:rsidRDefault="00CC6E01" w:rsidP="00404697">
            <w:pPr>
              <w:pStyle w:val="BodyText"/>
              <w:rPr>
                <w:rFonts w:ascii="Arial" w:hAnsi="Arial" w:cs="Arial"/>
                <w:b w:val="0"/>
                <w:sz w:val="28"/>
                <w:szCs w:val="28"/>
              </w:rPr>
            </w:pPr>
            <w:r>
              <w:rPr>
                <w:rFonts w:ascii="Arial" w:hAnsi="Arial" w:cs="Arial"/>
                <w:b w:val="0"/>
                <w:sz w:val="28"/>
                <w:szCs w:val="28"/>
              </w:rPr>
              <w:t>3</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11</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555" w:type="dxa"/>
          </w:tcPr>
          <w:p w:rsidR="00404697" w:rsidRPr="005F7134" w:rsidRDefault="00CC6E01" w:rsidP="00404697">
            <w:pPr>
              <w:pStyle w:val="BodyText"/>
              <w:rPr>
                <w:rFonts w:ascii="Arial" w:hAnsi="Arial" w:cs="Arial"/>
                <w:b w:val="0"/>
                <w:sz w:val="28"/>
                <w:szCs w:val="28"/>
              </w:rPr>
            </w:pPr>
            <w:r>
              <w:rPr>
                <w:rFonts w:ascii="Arial" w:hAnsi="Arial" w:cs="Arial"/>
                <w:b w:val="0"/>
                <w:sz w:val="28"/>
                <w:szCs w:val="28"/>
              </w:rPr>
              <w:t>5</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3</w:t>
            </w:r>
          </w:p>
        </w:tc>
        <w:tc>
          <w:tcPr>
            <w:tcW w:w="1180" w:type="dxa"/>
          </w:tcPr>
          <w:p w:rsidR="00404697" w:rsidRPr="005F7134" w:rsidRDefault="00CC6E01" w:rsidP="00CC6E01">
            <w:pPr>
              <w:pStyle w:val="BodyText"/>
              <w:rPr>
                <w:rFonts w:ascii="Arial" w:hAnsi="Arial" w:cs="Arial"/>
                <w:b w:val="0"/>
                <w:sz w:val="28"/>
                <w:szCs w:val="28"/>
              </w:rPr>
            </w:pPr>
            <w:r>
              <w:rPr>
                <w:rFonts w:ascii="Arial" w:hAnsi="Arial" w:cs="Arial"/>
                <w:b w:val="0"/>
                <w:sz w:val="28"/>
                <w:szCs w:val="28"/>
              </w:rPr>
              <w:t>10</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r>
      <w:tr w:rsidR="00404697" w:rsidTr="00404697">
        <w:tc>
          <w:tcPr>
            <w:tcW w:w="868" w:type="dxa"/>
          </w:tcPr>
          <w:p w:rsidR="00404697" w:rsidRPr="00191A29" w:rsidRDefault="00404697" w:rsidP="00404697">
            <w:pPr>
              <w:pStyle w:val="BodyText"/>
              <w:jc w:val="center"/>
              <w:rPr>
                <w:rFonts w:ascii="Arial" w:hAnsi="Arial" w:cs="Arial"/>
              </w:rPr>
            </w:pPr>
            <w:r>
              <w:rPr>
                <w:rFonts w:ascii="Arial" w:hAnsi="Arial" w:cs="Arial"/>
              </w:rPr>
              <w:t>12</w:t>
            </w:r>
          </w:p>
        </w:tc>
        <w:tc>
          <w:tcPr>
            <w:tcW w:w="2306" w:type="dxa"/>
          </w:tcPr>
          <w:p w:rsidR="00404697" w:rsidRDefault="00387FF3" w:rsidP="00404697">
            <w:pPr>
              <w:pStyle w:val="BodyText"/>
              <w:rPr>
                <w:rFonts w:ascii="Arial" w:hAnsi="Arial" w:cs="Arial"/>
                <w:sz w:val="28"/>
                <w:szCs w:val="28"/>
              </w:rPr>
            </w:pPr>
            <w:r w:rsidRPr="00BF5CFB">
              <w:rPr>
                <w:rFonts w:ascii="Arial" w:hAnsi="Arial" w:cs="Arial"/>
                <w:sz w:val="20"/>
                <w:szCs w:val="20"/>
              </w:rPr>
              <w:t>Испектор за данок на имот</w:t>
            </w:r>
          </w:p>
        </w:tc>
        <w:tc>
          <w:tcPr>
            <w:tcW w:w="1475" w:type="dxa"/>
          </w:tcPr>
          <w:p w:rsidR="00404697" w:rsidRPr="005C448F" w:rsidRDefault="0022568D" w:rsidP="00404697">
            <w:pPr>
              <w:pStyle w:val="BodyText"/>
              <w:rPr>
                <w:rFonts w:ascii="Arial" w:hAnsi="Arial" w:cs="Arial"/>
                <w:b w:val="0"/>
                <w:sz w:val="28"/>
                <w:szCs w:val="28"/>
                <w:lang w:val="en-US"/>
              </w:rPr>
            </w:pPr>
            <w:r>
              <w:rPr>
                <w:rFonts w:ascii="Arial" w:hAnsi="Arial" w:cs="Arial"/>
                <w:b w:val="0"/>
                <w:sz w:val="28"/>
                <w:szCs w:val="28"/>
                <w:lang w:val="en-US"/>
              </w:rPr>
              <w:t>1</w:t>
            </w:r>
          </w:p>
        </w:tc>
        <w:tc>
          <w:tcPr>
            <w:tcW w:w="1555" w:type="dxa"/>
          </w:tcPr>
          <w:p w:rsidR="00404697" w:rsidRPr="005C448F" w:rsidRDefault="00CC6E01" w:rsidP="005F7134">
            <w:pPr>
              <w:pStyle w:val="BodyText"/>
              <w:rPr>
                <w:rFonts w:ascii="Arial" w:hAnsi="Arial" w:cs="Arial"/>
                <w:b w:val="0"/>
                <w:sz w:val="28"/>
                <w:szCs w:val="28"/>
              </w:rPr>
            </w:pPr>
            <w:r>
              <w:rPr>
                <w:rFonts w:ascii="Arial" w:hAnsi="Arial" w:cs="Arial"/>
                <w:b w:val="0"/>
                <w:sz w:val="28"/>
                <w:szCs w:val="28"/>
              </w:rPr>
              <w:t>5</w:t>
            </w:r>
          </w:p>
        </w:tc>
        <w:tc>
          <w:tcPr>
            <w:tcW w:w="1701"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2</w:t>
            </w:r>
          </w:p>
        </w:tc>
        <w:tc>
          <w:tcPr>
            <w:tcW w:w="1180" w:type="dxa"/>
          </w:tcPr>
          <w:p w:rsidR="00404697" w:rsidRPr="003835EA" w:rsidRDefault="00CC6E01" w:rsidP="00404697">
            <w:pPr>
              <w:pStyle w:val="BodyText"/>
              <w:rPr>
                <w:rFonts w:ascii="Arial" w:hAnsi="Arial" w:cs="Arial"/>
                <w:b w:val="0"/>
                <w:sz w:val="28"/>
                <w:szCs w:val="28"/>
              </w:rPr>
            </w:pPr>
            <w:r>
              <w:rPr>
                <w:rFonts w:ascii="Arial" w:hAnsi="Arial" w:cs="Arial"/>
                <w:b w:val="0"/>
                <w:sz w:val="28"/>
                <w:szCs w:val="28"/>
              </w:rPr>
              <w:t>8</w:t>
            </w:r>
          </w:p>
        </w:tc>
        <w:tc>
          <w:tcPr>
            <w:tcW w:w="1597" w:type="dxa"/>
          </w:tcPr>
          <w:p w:rsidR="00404697" w:rsidRPr="005C448F" w:rsidRDefault="00292902" w:rsidP="00404697">
            <w:pPr>
              <w:pStyle w:val="BodyText"/>
              <w:rPr>
                <w:rFonts w:ascii="Arial" w:hAnsi="Arial" w:cs="Arial"/>
                <w:b w:val="0"/>
                <w:sz w:val="28"/>
                <w:szCs w:val="28"/>
                <w:lang w:val="en-US"/>
              </w:rPr>
            </w:pPr>
            <w:r w:rsidRPr="005C448F">
              <w:rPr>
                <w:rFonts w:ascii="Arial" w:hAnsi="Arial" w:cs="Arial"/>
                <w:b w:val="0"/>
                <w:sz w:val="28"/>
                <w:szCs w:val="28"/>
                <w:lang w:val="en-US"/>
              </w:rPr>
              <w:t>1</w:t>
            </w:r>
          </w:p>
        </w:tc>
      </w:tr>
    </w:tbl>
    <w:p w:rsidR="00404697" w:rsidRDefault="00404697" w:rsidP="00404697">
      <w:pPr>
        <w:pStyle w:val="BodyText"/>
        <w:rPr>
          <w:rFonts w:ascii="Arial" w:hAnsi="Arial" w:cs="Arial"/>
          <w:sz w:val="28"/>
          <w:szCs w:val="28"/>
        </w:rPr>
      </w:pPr>
    </w:p>
    <w:p w:rsidR="00C7774E" w:rsidRPr="00653A61" w:rsidRDefault="00C7774E" w:rsidP="00653A61">
      <w:pPr>
        <w:pStyle w:val="BodyText"/>
        <w:spacing w:line="20" w:lineRule="atLeast"/>
        <w:rPr>
          <w:rFonts w:ascii="Arial" w:hAnsi="Arial" w:cs="Arial"/>
          <w:b w:val="0"/>
          <w:i/>
        </w:rPr>
      </w:pPr>
    </w:p>
    <w:p w:rsidR="00C7774E" w:rsidRPr="00653A61" w:rsidRDefault="003F1301" w:rsidP="00653A61">
      <w:pPr>
        <w:pStyle w:val="BodyText"/>
        <w:spacing w:line="20" w:lineRule="atLeast"/>
        <w:ind w:left="720" w:firstLine="720"/>
        <w:rPr>
          <w:rFonts w:ascii="Arial" w:hAnsi="Arial" w:cs="Arial"/>
          <w:b w:val="0"/>
        </w:rPr>
      </w:pPr>
      <w:r w:rsidRPr="00653A61">
        <w:rPr>
          <w:rFonts w:ascii="Arial" w:hAnsi="Arial" w:cs="Arial"/>
          <w:lang w:val="en-US"/>
        </w:rPr>
        <w:t>IV.7</w:t>
      </w:r>
      <w:r w:rsidR="00247817" w:rsidRPr="00653A61">
        <w:rPr>
          <w:rFonts w:ascii="Arial" w:hAnsi="Arial" w:cs="Arial"/>
        </w:rPr>
        <w:t xml:space="preserve"> ИНСПЕКТОР ЗА ЖИВОТНА С</w:t>
      </w:r>
      <w:r w:rsidR="009743E2" w:rsidRPr="00653A61">
        <w:rPr>
          <w:rFonts w:ascii="Arial" w:hAnsi="Arial" w:cs="Arial"/>
        </w:rPr>
        <w:t>РЕДИНА</w:t>
      </w:r>
      <w:r w:rsidRPr="00653A61">
        <w:rPr>
          <w:rFonts w:ascii="Arial" w:hAnsi="Arial" w:cs="Arial"/>
          <w:lang w:val="en-US"/>
        </w:rPr>
        <w:t xml:space="preserve"> </w:t>
      </w:r>
    </w:p>
    <w:p w:rsidR="00C7774E" w:rsidRPr="00653A61" w:rsidRDefault="00C7774E" w:rsidP="00653A61">
      <w:pPr>
        <w:pStyle w:val="BodyText"/>
        <w:spacing w:line="20" w:lineRule="atLeast"/>
        <w:ind w:left="720" w:firstLine="720"/>
        <w:rPr>
          <w:rFonts w:ascii="Arial" w:hAnsi="Arial" w:cs="Arial"/>
          <w:b w:val="0"/>
        </w:rPr>
      </w:pPr>
    </w:p>
    <w:p w:rsidR="00C7774E" w:rsidRPr="00653A61" w:rsidRDefault="00C7774E" w:rsidP="00653A61">
      <w:pPr>
        <w:pStyle w:val="BodyText"/>
        <w:spacing w:line="20" w:lineRule="atLeast"/>
        <w:ind w:left="720" w:firstLine="720"/>
        <w:rPr>
          <w:rFonts w:ascii="Arial" w:hAnsi="Arial" w:cs="Arial"/>
          <w:b w:val="0"/>
        </w:rPr>
      </w:pPr>
      <w:r w:rsidRPr="00653A61">
        <w:rPr>
          <w:rFonts w:ascii="Arial" w:hAnsi="Arial" w:cs="Arial"/>
          <w:b w:val="0"/>
        </w:rPr>
        <w:t xml:space="preserve">Согласно законската </w:t>
      </w:r>
      <w:r w:rsidR="001F6FC5" w:rsidRPr="00653A61">
        <w:rPr>
          <w:rFonts w:ascii="Arial" w:hAnsi="Arial" w:cs="Arial"/>
          <w:b w:val="0"/>
        </w:rPr>
        <w:t>л</w:t>
      </w:r>
      <w:r w:rsidRPr="00653A61">
        <w:rPr>
          <w:rFonts w:ascii="Arial" w:hAnsi="Arial" w:cs="Arial"/>
          <w:b w:val="0"/>
        </w:rPr>
        <w:t>егислатива Инспекторот за животна стедина врши инспекциски надзор во инсталации  кои според законот за животна средина треба да поседуваат Б- инегрирана еколошка дозвола, надзор на дејности и активности кои според Законот за животна средина треба да поседуваат Решенија за одобрени елаборати за животна средина, како и инспекциоски надзор на правни и физички лица кои постапуваат спротивно на Законските одредби од областа на животната средина а се во надлежност на инспекторот.</w:t>
      </w:r>
    </w:p>
    <w:p w:rsidR="001F6FC5" w:rsidRPr="00653A61" w:rsidRDefault="001F6FC5" w:rsidP="00653A61">
      <w:pPr>
        <w:pStyle w:val="BodyText"/>
        <w:spacing w:line="20" w:lineRule="atLeast"/>
        <w:ind w:left="720" w:firstLine="720"/>
        <w:rPr>
          <w:rFonts w:ascii="Arial" w:hAnsi="Arial" w:cs="Arial"/>
          <w:b w:val="0"/>
        </w:rPr>
      </w:pPr>
      <w:r w:rsidRPr="00653A61">
        <w:rPr>
          <w:rFonts w:ascii="Arial" w:hAnsi="Arial" w:cs="Arial"/>
          <w:b w:val="0"/>
        </w:rPr>
        <w:t>Инспекцискиот надзор се врши како редове</w:t>
      </w:r>
      <w:r w:rsidR="009A49E8">
        <w:rPr>
          <w:rFonts w:ascii="Arial" w:hAnsi="Arial" w:cs="Arial"/>
          <w:b w:val="0"/>
        </w:rPr>
        <w:t>н</w:t>
      </w:r>
      <w:r w:rsidRPr="00653A61">
        <w:rPr>
          <w:rFonts w:ascii="Arial" w:hAnsi="Arial" w:cs="Arial"/>
          <w:b w:val="0"/>
        </w:rPr>
        <w:t xml:space="preserve"> надзор ( најавен) п</w:t>
      </w:r>
      <w:r w:rsidR="009A49E8">
        <w:rPr>
          <w:rFonts w:ascii="Arial" w:hAnsi="Arial" w:cs="Arial"/>
          <w:b w:val="0"/>
        </w:rPr>
        <w:t>ланиран со годишниот план за раб</w:t>
      </w:r>
      <w:r w:rsidRPr="00653A61">
        <w:rPr>
          <w:rFonts w:ascii="Arial" w:hAnsi="Arial" w:cs="Arial"/>
          <w:b w:val="0"/>
        </w:rPr>
        <w:t>ота, вонреден надзор (ненајавен) по поднесени преставки, и контролен надзор на веке спроведен надзор.</w:t>
      </w:r>
    </w:p>
    <w:p w:rsidR="00C7774E" w:rsidRPr="00653A61" w:rsidRDefault="00C7774E" w:rsidP="00653A61">
      <w:pPr>
        <w:pStyle w:val="BodyText"/>
        <w:spacing w:line="20" w:lineRule="atLeast"/>
        <w:ind w:left="720" w:firstLine="720"/>
        <w:jc w:val="left"/>
        <w:rPr>
          <w:rFonts w:ascii="Arial" w:hAnsi="Arial" w:cs="Arial"/>
          <w:b w:val="0"/>
        </w:rPr>
      </w:pPr>
      <w:r w:rsidRPr="00653A61">
        <w:rPr>
          <w:rFonts w:ascii="Arial" w:hAnsi="Arial" w:cs="Arial"/>
          <w:b w:val="0"/>
        </w:rPr>
        <w:t>При овие надзори во зависност од инсталацијата инспекторот за животна средина врши контрола на влијанието на нивното влијание на животната средина односно воздухот, водите,постапувањето со отпадот и бучавата.</w:t>
      </w:r>
    </w:p>
    <w:p w:rsidR="008E6A10" w:rsidRPr="00653A61"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Помеѓу дејностите и активностите за кои е потребен елаборат за животна средина се :</w:t>
      </w:r>
    </w:p>
    <w:p w:rsidR="008E6A10"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-автосервисите</w:t>
      </w:r>
      <w:r w:rsidR="009A49E8">
        <w:rPr>
          <w:rFonts w:ascii="Arial" w:hAnsi="Arial" w:cs="Arial"/>
          <w:b w:val="0"/>
        </w:rPr>
        <w:t>- механичарскиработолници</w:t>
      </w:r>
    </w:p>
    <w:p w:rsidR="009A49E8" w:rsidRPr="00653A61" w:rsidRDefault="009A49E8" w:rsidP="00653A61">
      <w:pPr>
        <w:pStyle w:val="BodyText"/>
        <w:spacing w:line="20" w:lineRule="atLeast"/>
        <w:ind w:left="720" w:firstLine="720"/>
        <w:jc w:val="left"/>
        <w:rPr>
          <w:rFonts w:ascii="Arial" w:hAnsi="Arial" w:cs="Arial"/>
          <w:b w:val="0"/>
        </w:rPr>
      </w:pPr>
      <w:r>
        <w:rPr>
          <w:rFonts w:ascii="Arial" w:hAnsi="Arial" w:cs="Arial"/>
          <w:b w:val="0"/>
        </w:rPr>
        <w:t>-авто лимарски - каросериски работилници</w:t>
      </w:r>
    </w:p>
    <w:p w:rsidR="008E6A10" w:rsidRPr="00653A61"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-пекарите</w:t>
      </w:r>
    </w:p>
    <w:p w:rsidR="008E6A10" w:rsidRPr="00653A61" w:rsidRDefault="008E6A10" w:rsidP="00653A61">
      <w:pPr>
        <w:pStyle w:val="BodyText"/>
        <w:spacing w:line="20" w:lineRule="atLeast"/>
        <w:ind w:left="720" w:firstLine="720"/>
        <w:jc w:val="left"/>
        <w:rPr>
          <w:rFonts w:ascii="Arial" w:hAnsi="Arial" w:cs="Arial"/>
          <w:b w:val="0"/>
        </w:rPr>
      </w:pPr>
      <w:r w:rsidRPr="00653A61">
        <w:rPr>
          <w:rFonts w:ascii="Arial" w:hAnsi="Arial" w:cs="Arial"/>
          <w:b w:val="0"/>
        </w:rPr>
        <w:t>-работилниците за сечење и обработка на иверица и сл.</w:t>
      </w:r>
    </w:p>
    <w:p w:rsidR="0043520E" w:rsidRDefault="0043520E" w:rsidP="0043520E">
      <w:pPr>
        <w:pStyle w:val="BodyText"/>
        <w:spacing w:line="20" w:lineRule="atLeast"/>
        <w:rPr>
          <w:rFonts w:ascii="Arial" w:hAnsi="Arial" w:cs="Arial"/>
          <w:b w:val="0"/>
        </w:rPr>
      </w:pPr>
    </w:p>
    <w:p w:rsidR="00C7774E" w:rsidRPr="00653A61" w:rsidRDefault="008E6A10" w:rsidP="0043520E">
      <w:pPr>
        <w:pStyle w:val="BodyText"/>
        <w:spacing w:line="20" w:lineRule="atLeast"/>
        <w:ind w:firstLine="470"/>
        <w:rPr>
          <w:rFonts w:ascii="Arial" w:hAnsi="Arial" w:cs="Arial"/>
          <w:b w:val="0"/>
        </w:rPr>
      </w:pPr>
      <w:r w:rsidRPr="00653A61">
        <w:rPr>
          <w:rFonts w:ascii="Arial" w:hAnsi="Arial" w:cs="Arial"/>
          <w:b w:val="0"/>
        </w:rPr>
        <w:lastRenderedPageBreak/>
        <w:t>Имајки ја во</w:t>
      </w:r>
      <w:r w:rsidR="00C7774E" w:rsidRPr="00653A61">
        <w:rPr>
          <w:rFonts w:ascii="Arial" w:hAnsi="Arial" w:cs="Arial"/>
          <w:b w:val="0"/>
        </w:rPr>
        <w:t xml:space="preserve"> </w:t>
      </w:r>
      <w:r w:rsidRPr="00653A61">
        <w:rPr>
          <w:rFonts w:ascii="Arial" w:hAnsi="Arial" w:cs="Arial"/>
          <w:b w:val="0"/>
        </w:rPr>
        <w:t xml:space="preserve"> </w:t>
      </w:r>
      <w:r w:rsidR="00C7774E" w:rsidRPr="00653A61">
        <w:rPr>
          <w:rFonts w:ascii="Arial" w:hAnsi="Arial" w:cs="Arial"/>
          <w:b w:val="0"/>
        </w:rPr>
        <w:t>предвид</w:t>
      </w:r>
      <w:r w:rsidRPr="00653A61">
        <w:rPr>
          <w:rFonts w:ascii="Arial" w:hAnsi="Arial" w:cs="Arial"/>
          <w:b w:val="0"/>
        </w:rPr>
        <w:t xml:space="preserve"> состојбата со загадувањето на воздухот од страна на Општинскиот инспекторат покрај тоа што се воведени секојдневни дежурства на инспектори и п</w:t>
      </w:r>
      <w:r w:rsidR="009A2185" w:rsidRPr="00653A61">
        <w:rPr>
          <w:rFonts w:ascii="Arial" w:hAnsi="Arial" w:cs="Arial"/>
          <w:b w:val="0"/>
        </w:rPr>
        <w:t>редставници од МВР кои вршат кон</w:t>
      </w:r>
      <w:r w:rsidRPr="00653A61">
        <w:rPr>
          <w:rFonts w:ascii="Arial" w:hAnsi="Arial" w:cs="Arial"/>
          <w:b w:val="0"/>
        </w:rPr>
        <w:t>троли на евентуални загадувачи на воздухот, инпекторот за животна средина на Општина Битола врши контроли на:</w:t>
      </w:r>
    </w:p>
    <w:p w:rsidR="008E6A10" w:rsidRPr="00653A61" w:rsidRDefault="008E6A10" w:rsidP="00653A61">
      <w:pPr>
        <w:pStyle w:val="BodyText"/>
        <w:spacing w:line="20" w:lineRule="atLeast"/>
        <w:ind w:left="720" w:firstLine="720"/>
        <w:jc w:val="left"/>
        <w:rPr>
          <w:rFonts w:ascii="Arial" w:hAnsi="Arial" w:cs="Arial"/>
          <w:b w:val="0"/>
        </w:rPr>
      </w:pPr>
    </w:p>
    <w:p w:rsidR="008E6A10"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 xml:space="preserve">механичарски работилници за начинот за постапување со опасниот отпад –отпадно моторно масло и спречување на негово согорување </w:t>
      </w:r>
    </w:p>
    <w:p w:rsidR="009A49E8" w:rsidRPr="00653A61" w:rsidRDefault="009A49E8" w:rsidP="00653A61">
      <w:pPr>
        <w:pStyle w:val="BodyText"/>
        <w:numPr>
          <w:ilvl w:val="0"/>
          <w:numId w:val="1"/>
        </w:numPr>
        <w:spacing w:line="20" w:lineRule="atLeast"/>
        <w:jc w:val="left"/>
        <w:rPr>
          <w:rFonts w:ascii="Arial" w:hAnsi="Arial" w:cs="Arial"/>
          <w:b w:val="0"/>
        </w:rPr>
      </w:pPr>
      <w:r>
        <w:rPr>
          <w:rFonts w:ascii="Arial" w:hAnsi="Arial" w:cs="Arial"/>
          <w:b w:val="0"/>
        </w:rPr>
        <w:t xml:space="preserve"> автолимарски работилници- ко</w:t>
      </w:r>
      <w:r w:rsidR="00A5368E">
        <w:rPr>
          <w:rFonts w:ascii="Arial" w:hAnsi="Arial" w:cs="Arial"/>
          <w:b w:val="0"/>
        </w:rPr>
        <w:t>нтрола на бучабва и штетност од бои и лакови</w:t>
      </w:r>
    </w:p>
    <w:p w:rsidR="008E6A10" w:rsidRPr="00653A61"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пекари кои за производство на леб користат огревно дрво</w:t>
      </w:r>
    </w:p>
    <w:p w:rsidR="008E6A10" w:rsidRPr="00653A61"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субјекти кои се занимаваат со преработка на иверива и производство на мебел</w:t>
      </w:r>
      <w:r w:rsidR="00654E50" w:rsidRPr="00653A61">
        <w:rPr>
          <w:rFonts w:ascii="Arial" w:hAnsi="Arial" w:cs="Arial"/>
          <w:b w:val="0"/>
        </w:rPr>
        <w:t>,</w:t>
      </w:r>
    </w:p>
    <w:p w:rsidR="008E6A10" w:rsidRPr="00653A61" w:rsidRDefault="008E6A10" w:rsidP="00653A61">
      <w:pPr>
        <w:pStyle w:val="BodyText"/>
        <w:numPr>
          <w:ilvl w:val="0"/>
          <w:numId w:val="1"/>
        </w:numPr>
        <w:spacing w:line="20" w:lineRule="atLeast"/>
        <w:jc w:val="left"/>
        <w:rPr>
          <w:rFonts w:ascii="Arial" w:hAnsi="Arial" w:cs="Arial"/>
          <w:b w:val="0"/>
        </w:rPr>
      </w:pPr>
      <w:r w:rsidRPr="00653A61">
        <w:rPr>
          <w:rFonts w:ascii="Arial" w:hAnsi="Arial" w:cs="Arial"/>
          <w:b w:val="0"/>
        </w:rPr>
        <w:t xml:space="preserve">Субјекти кои подгоптвуваат и послужуваат храна </w:t>
      </w:r>
      <w:r w:rsidR="009A2185" w:rsidRPr="00653A61">
        <w:rPr>
          <w:rFonts w:ascii="Arial" w:hAnsi="Arial" w:cs="Arial"/>
          <w:b w:val="0"/>
        </w:rPr>
        <w:t>во</w:t>
      </w:r>
      <w:r w:rsidR="00476188" w:rsidRPr="00653A61">
        <w:rPr>
          <w:rFonts w:ascii="Arial" w:hAnsi="Arial" w:cs="Arial"/>
          <w:b w:val="0"/>
        </w:rPr>
        <w:t xml:space="preserve"> поглед на емисии во воздух, мир</w:t>
      </w:r>
      <w:r w:rsidR="009A2185" w:rsidRPr="00653A61">
        <w:rPr>
          <w:rFonts w:ascii="Arial" w:hAnsi="Arial" w:cs="Arial"/>
          <w:b w:val="0"/>
        </w:rPr>
        <w:t>изба и бучава</w:t>
      </w:r>
      <w:r w:rsidR="00654E50" w:rsidRPr="00653A61">
        <w:rPr>
          <w:rFonts w:ascii="Arial" w:hAnsi="Arial" w:cs="Arial"/>
          <w:b w:val="0"/>
        </w:rPr>
        <w:t>,</w:t>
      </w:r>
    </w:p>
    <w:p w:rsidR="009A2185" w:rsidRPr="00653A61" w:rsidRDefault="009A2185"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на субјекти со Б интегрирани еконошки дозволи во поглед на емисии во воздух,вода,управување со отпад и бучава</w:t>
      </w:r>
      <w:r w:rsidR="0082621F" w:rsidRPr="00653A61">
        <w:rPr>
          <w:rFonts w:ascii="Arial" w:hAnsi="Arial" w:cs="Arial"/>
          <w:b w:val="0"/>
        </w:rPr>
        <w:t>,</w:t>
      </w:r>
    </w:p>
    <w:p w:rsidR="009A2185" w:rsidRPr="00653A61" w:rsidRDefault="009A2185" w:rsidP="00653A61">
      <w:pPr>
        <w:pStyle w:val="BodyText"/>
        <w:numPr>
          <w:ilvl w:val="0"/>
          <w:numId w:val="1"/>
        </w:numPr>
        <w:spacing w:line="20" w:lineRule="atLeast"/>
        <w:jc w:val="left"/>
        <w:rPr>
          <w:rFonts w:ascii="Arial" w:hAnsi="Arial" w:cs="Arial"/>
          <w:b w:val="0"/>
        </w:rPr>
      </w:pPr>
      <w:r w:rsidRPr="00653A61">
        <w:rPr>
          <w:rFonts w:ascii="Arial" w:hAnsi="Arial" w:cs="Arial"/>
          <w:b w:val="0"/>
        </w:rPr>
        <w:t>Контрола на парвни и физички лица кои палат отпад.</w:t>
      </w:r>
    </w:p>
    <w:p w:rsidR="009A2185" w:rsidRPr="00653A61" w:rsidRDefault="009A2185" w:rsidP="00653A61">
      <w:pPr>
        <w:pStyle w:val="BodyText"/>
        <w:spacing w:line="20" w:lineRule="atLeast"/>
        <w:ind w:left="470"/>
        <w:jc w:val="left"/>
        <w:rPr>
          <w:rFonts w:ascii="Arial" w:hAnsi="Arial" w:cs="Arial"/>
          <w:b w:val="0"/>
        </w:rPr>
      </w:pPr>
    </w:p>
    <w:p w:rsidR="009A2185" w:rsidRPr="00653A61" w:rsidRDefault="009A2185" w:rsidP="00653A61">
      <w:pPr>
        <w:pStyle w:val="BodyText"/>
        <w:spacing w:line="20" w:lineRule="atLeast"/>
        <w:ind w:left="470"/>
        <w:jc w:val="left"/>
        <w:rPr>
          <w:rFonts w:ascii="Arial" w:hAnsi="Arial" w:cs="Arial"/>
          <w:b w:val="0"/>
        </w:rPr>
      </w:pPr>
      <w:r w:rsidRPr="00653A61">
        <w:rPr>
          <w:rFonts w:ascii="Arial" w:hAnsi="Arial" w:cs="Arial"/>
          <w:b w:val="0"/>
        </w:rPr>
        <w:t>До</w:t>
      </w:r>
      <w:r w:rsidR="00476188" w:rsidRPr="00653A61">
        <w:rPr>
          <w:rFonts w:ascii="Arial" w:hAnsi="Arial" w:cs="Arial"/>
          <w:b w:val="0"/>
        </w:rPr>
        <w:t>колку при инспекцискиот надзор и</w:t>
      </w:r>
      <w:r w:rsidRPr="00653A61">
        <w:rPr>
          <w:rFonts w:ascii="Arial" w:hAnsi="Arial" w:cs="Arial"/>
          <w:b w:val="0"/>
        </w:rPr>
        <w:t>нспекторот утврди одредени неправилности се донесуваат соодветни акти согласно Законска регулатива.</w:t>
      </w:r>
    </w:p>
    <w:p w:rsidR="00654E50" w:rsidRPr="00653A61" w:rsidRDefault="00654E50" w:rsidP="00653A61">
      <w:pPr>
        <w:pStyle w:val="BodyText"/>
        <w:spacing w:line="20" w:lineRule="atLeast"/>
        <w:ind w:left="470"/>
        <w:jc w:val="left"/>
        <w:rPr>
          <w:rFonts w:ascii="Arial" w:hAnsi="Arial" w:cs="Arial"/>
          <w:b w:val="0"/>
        </w:rPr>
      </w:pPr>
    </w:p>
    <w:p w:rsidR="00654E50" w:rsidRPr="005C448F" w:rsidRDefault="00654E50" w:rsidP="00653A61">
      <w:pPr>
        <w:pStyle w:val="BodyText"/>
        <w:spacing w:line="20" w:lineRule="atLeast"/>
        <w:ind w:left="470"/>
        <w:jc w:val="left"/>
        <w:rPr>
          <w:rFonts w:ascii="Arial" w:hAnsi="Arial" w:cs="Arial"/>
          <w:b w:val="0"/>
          <w:i/>
        </w:rPr>
      </w:pPr>
    </w:p>
    <w:p w:rsidR="00BF5CFB" w:rsidRPr="005C448F" w:rsidRDefault="00BF5CFB" w:rsidP="00BC2E84">
      <w:pPr>
        <w:spacing w:after="0" w:line="20" w:lineRule="atLeast"/>
        <w:ind w:firstLine="720"/>
        <w:jc w:val="both"/>
        <w:rPr>
          <w:rFonts w:ascii="Arial" w:hAnsi="Arial" w:cs="Arial"/>
          <w:sz w:val="24"/>
          <w:szCs w:val="24"/>
        </w:rPr>
      </w:pPr>
      <w:r w:rsidRPr="005C448F">
        <w:rPr>
          <w:rFonts w:ascii="Arial" w:hAnsi="Arial" w:cs="Arial"/>
          <w:sz w:val="24"/>
          <w:szCs w:val="24"/>
        </w:rPr>
        <w:t>При утврдување на содржината на Годишниот план за работа на Инспектор за животна средина за 202</w:t>
      </w:r>
      <w:r w:rsidR="001607C6">
        <w:rPr>
          <w:rFonts w:ascii="Arial" w:hAnsi="Arial" w:cs="Arial"/>
          <w:sz w:val="24"/>
          <w:szCs w:val="24"/>
        </w:rPr>
        <w:t>3</w:t>
      </w:r>
      <w:r w:rsidRPr="005C448F">
        <w:rPr>
          <w:rFonts w:ascii="Arial" w:hAnsi="Arial" w:cs="Arial"/>
          <w:sz w:val="24"/>
          <w:szCs w:val="24"/>
        </w:rPr>
        <w:t xml:space="preserve"> година се планираат да се извршуваат редовни, вонредни и контролни инспекциски надзори :</w:t>
      </w:r>
    </w:p>
    <w:p w:rsidR="00A14A09" w:rsidRPr="005C448F" w:rsidRDefault="00A14A09" w:rsidP="00BC2E84">
      <w:pPr>
        <w:spacing w:after="0" w:line="20" w:lineRule="atLeast"/>
        <w:ind w:firstLine="720"/>
        <w:jc w:val="both"/>
        <w:rPr>
          <w:rFonts w:ascii="Arial" w:hAnsi="Arial" w:cs="Arial"/>
          <w:sz w:val="24"/>
          <w:szCs w:val="24"/>
          <w:lang w:val="en-US"/>
        </w:rPr>
      </w:pPr>
    </w:p>
    <w:p w:rsidR="00BC2E84" w:rsidRPr="005C448F" w:rsidRDefault="00BC2E84" w:rsidP="00653A61">
      <w:pPr>
        <w:spacing w:after="0" w:line="20" w:lineRule="atLeast"/>
        <w:jc w:val="both"/>
        <w:rPr>
          <w:rFonts w:ascii="Arial" w:hAnsi="Arial" w:cs="Arial"/>
          <w:sz w:val="24"/>
          <w:szCs w:val="24"/>
          <w:lang w:val="en-US"/>
        </w:rPr>
      </w:pPr>
    </w:p>
    <w:p w:rsidR="00BF5CFB" w:rsidRPr="00BF5CFB" w:rsidRDefault="00BF5CFB" w:rsidP="00BF5CFB">
      <w:pPr>
        <w:spacing w:after="0" w:line="240" w:lineRule="auto"/>
        <w:jc w:val="both"/>
        <w:rPr>
          <w:rFonts w:ascii="Arial" w:hAnsi="Arial" w:cs="Arial"/>
          <w:b/>
        </w:rPr>
      </w:pPr>
      <w:r w:rsidRPr="00BF5CFB">
        <w:rPr>
          <w:rFonts w:ascii="Times New Roman" w:hAnsi="Times New Roman"/>
          <w:b/>
          <w:sz w:val="24"/>
        </w:rPr>
        <w:t>Табела. Преглед на вкупен број неправилности и инспекциски надзори по вид за 202</w:t>
      </w:r>
      <w:r w:rsidR="001607C6">
        <w:rPr>
          <w:rFonts w:ascii="Times New Roman" w:hAnsi="Times New Roman"/>
          <w:b/>
          <w:sz w:val="24"/>
        </w:rPr>
        <w:t>3</w:t>
      </w:r>
      <w:r w:rsidRPr="00BF5CFB">
        <w:rPr>
          <w:rFonts w:ascii="Times New Roman" w:hAnsi="Times New Roman"/>
          <w:b/>
          <w:sz w:val="24"/>
        </w:rPr>
        <w:t xml:space="preserve"> год.</w:t>
      </w:r>
    </w:p>
    <w:tbl>
      <w:tblPr>
        <w:tblStyle w:val="TableGrid"/>
        <w:tblW w:w="0" w:type="auto"/>
        <w:tblLook w:val="04A0"/>
      </w:tblPr>
      <w:tblGrid>
        <w:gridCol w:w="868"/>
        <w:gridCol w:w="2306"/>
        <w:gridCol w:w="1475"/>
        <w:gridCol w:w="1413"/>
        <w:gridCol w:w="1843"/>
        <w:gridCol w:w="1180"/>
        <w:gridCol w:w="1597"/>
      </w:tblGrid>
      <w:tr w:rsidR="00191A29" w:rsidTr="00CC6E01">
        <w:trPr>
          <w:trHeight w:val="308"/>
        </w:trPr>
        <w:tc>
          <w:tcPr>
            <w:tcW w:w="868" w:type="dxa"/>
            <w:tcBorders>
              <w:top w:val="single" w:sz="4" w:space="0" w:color="auto"/>
              <w:left w:val="single" w:sz="4" w:space="0" w:color="auto"/>
              <w:bottom w:val="nil"/>
              <w:right w:val="single" w:sz="4" w:space="0" w:color="auto"/>
            </w:tcBorders>
          </w:tcPr>
          <w:p w:rsidR="00654E50" w:rsidRPr="00191A29" w:rsidRDefault="00654E50" w:rsidP="00654E50">
            <w:pPr>
              <w:pStyle w:val="BodyText"/>
              <w:rPr>
                <w:rFonts w:ascii="Arial" w:hAnsi="Arial" w:cs="Arial"/>
                <w:sz w:val="18"/>
                <w:szCs w:val="18"/>
              </w:rPr>
            </w:pPr>
            <w:r w:rsidRPr="00191A29">
              <w:rPr>
                <w:rFonts w:ascii="Arial" w:hAnsi="Arial" w:cs="Arial"/>
                <w:sz w:val="18"/>
                <w:szCs w:val="18"/>
              </w:rPr>
              <w:t>МЕСЕЦ</w:t>
            </w:r>
          </w:p>
        </w:tc>
        <w:tc>
          <w:tcPr>
            <w:tcW w:w="2306" w:type="dxa"/>
            <w:tcBorders>
              <w:top w:val="single" w:sz="4" w:space="0" w:color="auto"/>
              <w:left w:val="single" w:sz="4" w:space="0" w:color="auto"/>
              <w:bottom w:val="nil"/>
              <w:right w:val="single" w:sz="4" w:space="0" w:color="auto"/>
            </w:tcBorders>
          </w:tcPr>
          <w:p w:rsidR="00654E50" w:rsidRPr="00191A29" w:rsidRDefault="00AF5495" w:rsidP="00654E50">
            <w:pPr>
              <w:pStyle w:val="BodyText"/>
              <w:rPr>
                <w:rFonts w:ascii="Arial" w:hAnsi="Arial" w:cs="Arial"/>
                <w:sz w:val="18"/>
                <w:szCs w:val="18"/>
              </w:rPr>
            </w:pPr>
            <w:r>
              <w:rPr>
                <w:rFonts w:ascii="Arial" w:hAnsi="Arial" w:cs="Arial"/>
                <w:sz w:val="18"/>
                <w:szCs w:val="18"/>
              </w:rPr>
              <w:t xml:space="preserve"> ВИД НА </w:t>
            </w:r>
            <w:r w:rsidR="00654E50" w:rsidRPr="00191A29">
              <w:rPr>
                <w:rFonts w:ascii="Arial" w:hAnsi="Arial" w:cs="Arial"/>
                <w:sz w:val="18"/>
                <w:szCs w:val="18"/>
              </w:rPr>
              <w:t>ИНСПЕКТОР</w:t>
            </w:r>
          </w:p>
        </w:tc>
        <w:tc>
          <w:tcPr>
            <w:tcW w:w="1475" w:type="dxa"/>
            <w:tcBorders>
              <w:top w:val="single" w:sz="4" w:space="0" w:color="auto"/>
              <w:left w:val="single" w:sz="4" w:space="0" w:color="auto"/>
              <w:bottom w:val="single" w:sz="4" w:space="0" w:color="auto"/>
              <w:right w:val="nil"/>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ВИД</w:t>
            </w:r>
          </w:p>
        </w:tc>
        <w:tc>
          <w:tcPr>
            <w:tcW w:w="1413" w:type="dxa"/>
            <w:tcBorders>
              <w:top w:val="single" w:sz="4" w:space="0" w:color="auto"/>
              <w:left w:val="nil"/>
              <w:bottom w:val="single" w:sz="4" w:space="0" w:color="auto"/>
              <w:right w:val="nil"/>
            </w:tcBorders>
          </w:tcPr>
          <w:p w:rsidR="00654E50" w:rsidRPr="00191A29" w:rsidRDefault="00191A29" w:rsidP="00191A29">
            <w:pPr>
              <w:pStyle w:val="BodyText"/>
              <w:jc w:val="center"/>
              <w:rPr>
                <w:rFonts w:ascii="Arial" w:hAnsi="Arial" w:cs="Arial"/>
                <w:sz w:val="18"/>
                <w:szCs w:val="18"/>
              </w:rPr>
            </w:pPr>
            <w:r w:rsidRPr="00191A29">
              <w:rPr>
                <w:rFonts w:ascii="Arial" w:hAnsi="Arial" w:cs="Arial"/>
                <w:sz w:val="18"/>
                <w:szCs w:val="18"/>
              </w:rPr>
              <w:t xml:space="preserve"> НА </w:t>
            </w:r>
          </w:p>
        </w:tc>
        <w:tc>
          <w:tcPr>
            <w:tcW w:w="1843" w:type="dxa"/>
            <w:tcBorders>
              <w:top w:val="single" w:sz="4" w:space="0" w:color="auto"/>
              <w:left w:val="nil"/>
              <w:bottom w:val="single" w:sz="4" w:space="0" w:color="auto"/>
              <w:right w:val="single" w:sz="4" w:space="0" w:color="auto"/>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НАДЗОР</w:t>
            </w:r>
          </w:p>
        </w:tc>
        <w:tc>
          <w:tcPr>
            <w:tcW w:w="1180" w:type="dxa"/>
            <w:tcBorders>
              <w:top w:val="single" w:sz="4" w:space="0" w:color="auto"/>
              <w:left w:val="single" w:sz="4" w:space="0" w:color="auto"/>
              <w:bottom w:val="nil"/>
              <w:right w:val="single" w:sz="4" w:space="0" w:color="auto"/>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ВКУПЕНО НАДЗОРИ</w:t>
            </w:r>
          </w:p>
        </w:tc>
        <w:tc>
          <w:tcPr>
            <w:tcW w:w="1597" w:type="dxa"/>
            <w:tcBorders>
              <w:top w:val="single" w:sz="4" w:space="0" w:color="auto"/>
              <w:left w:val="single" w:sz="4" w:space="0" w:color="auto"/>
              <w:bottom w:val="nil"/>
              <w:right w:val="single" w:sz="4" w:space="0" w:color="auto"/>
            </w:tcBorders>
          </w:tcPr>
          <w:p w:rsidR="00654E50" w:rsidRPr="00191A29" w:rsidRDefault="00191A29" w:rsidP="00654E50">
            <w:pPr>
              <w:pStyle w:val="BodyText"/>
              <w:rPr>
                <w:rFonts w:ascii="Arial" w:hAnsi="Arial" w:cs="Arial"/>
                <w:sz w:val="18"/>
                <w:szCs w:val="18"/>
              </w:rPr>
            </w:pPr>
            <w:r w:rsidRPr="00191A29">
              <w:rPr>
                <w:rFonts w:ascii="Arial" w:hAnsi="Arial" w:cs="Arial"/>
                <w:sz w:val="18"/>
                <w:szCs w:val="18"/>
              </w:rPr>
              <w:t>Вкупно неправилности</w:t>
            </w:r>
          </w:p>
        </w:tc>
      </w:tr>
      <w:tr w:rsidR="00191A29" w:rsidTr="00CC6E01">
        <w:trPr>
          <w:trHeight w:val="80"/>
        </w:trPr>
        <w:tc>
          <w:tcPr>
            <w:tcW w:w="868"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c>
          <w:tcPr>
            <w:tcW w:w="2306"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c>
          <w:tcPr>
            <w:tcW w:w="1475" w:type="dxa"/>
            <w:tcBorders>
              <w:top w:val="single" w:sz="4" w:space="0" w:color="auto"/>
              <w:left w:val="single" w:sz="4" w:space="0" w:color="auto"/>
              <w:bottom w:val="single" w:sz="4" w:space="0" w:color="auto"/>
              <w:right w:val="single" w:sz="4" w:space="0" w:color="auto"/>
            </w:tcBorders>
          </w:tcPr>
          <w:p w:rsidR="00654E50" w:rsidRPr="00191A29" w:rsidRDefault="00251A5D" w:rsidP="00654E50">
            <w:pPr>
              <w:pStyle w:val="BodyText"/>
              <w:rPr>
                <w:rFonts w:ascii="Arial" w:hAnsi="Arial" w:cs="Arial"/>
                <w:sz w:val="18"/>
                <w:szCs w:val="18"/>
              </w:rPr>
            </w:pPr>
            <w:r w:rsidRPr="00191A29">
              <w:rPr>
                <w:rFonts w:ascii="Arial" w:hAnsi="Arial" w:cs="Arial"/>
                <w:sz w:val="18"/>
                <w:szCs w:val="18"/>
              </w:rPr>
              <w:t>Р</w:t>
            </w:r>
            <w:r w:rsidR="00191A29" w:rsidRPr="00191A29">
              <w:rPr>
                <w:rFonts w:ascii="Arial" w:hAnsi="Arial" w:cs="Arial"/>
                <w:sz w:val="18"/>
                <w:szCs w:val="18"/>
              </w:rPr>
              <w:t>едовен</w:t>
            </w:r>
            <w:r>
              <w:rPr>
                <w:rFonts w:ascii="Arial" w:hAnsi="Arial" w:cs="Arial"/>
                <w:sz w:val="18"/>
                <w:szCs w:val="18"/>
              </w:rPr>
              <w:t xml:space="preserve"> над.</w:t>
            </w:r>
          </w:p>
        </w:tc>
        <w:tc>
          <w:tcPr>
            <w:tcW w:w="1413" w:type="dxa"/>
            <w:tcBorders>
              <w:top w:val="single" w:sz="4" w:space="0" w:color="auto"/>
              <w:left w:val="single" w:sz="4" w:space="0" w:color="auto"/>
              <w:bottom w:val="single" w:sz="4" w:space="0" w:color="auto"/>
              <w:right w:val="single" w:sz="4" w:space="0" w:color="auto"/>
            </w:tcBorders>
          </w:tcPr>
          <w:p w:rsidR="00654E50" w:rsidRPr="00191A29" w:rsidRDefault="00251A5D" w:rsidP="00654E50">
            <w:pPr>
              <w:pStyle w:val="BodyText"/>
              <w:rPr>
                <w:rFonts w:ascii="Arial" w:hAnsi="Arial" w:cs="Arial"/>
                <w:sz w:val="18"/>
                <w:szCs w:val="18"/>
              </w:rPr>
            </w:pPr>
            <w:r w:rsidRPr="00191A29">
              <w:rPr>
                <w:rFonts w:ascii="Arial" w:hAnsi="Arial" w:cs="Arial"/>
                <w:sz w:val="18"/>
                <w:szCs w:val="18"/>
              </w:rPr>
              <w:t>В</w:t>
            </w:r>
            <w:r w:rsidR="00191A29" w:rsidRPr="00191A29">
              <w:rPr>
                <w:rFonts w:ascii="Arial" w:hAnsi="Arial" w:cs="Arial"/>
                <w:sz w:val="18"/>
                <w:szCs w:val="18"/>
              </w:rPr>
              <w:t>онреден</w:t>
            </w:r>
            <w:r>
              <w:rPr>
                <w:rFonts w:ascii="Arial" w:hAnsi="Arial" w:cs="Arial"/>
                <w:sz w:val="18"/>
                <w:szCs w:val="18"/>
              </w:rPr>
              <w:t xml:space="preserve"> над.</w:t>
            </w:r>
          </w:p>
        </w:tc>
        <w:tc>
          <w:tcPr>
            <w:tcW w:w="1843" w:type="dxa"/>
            <w:tcBorders>
              <w:top w:val="single" w:sz="4" w:space="0" w:color="auto"/>
              <w:left w:val="single" w:sz="4" w:space="0" w:color="auto"/>
              <w:bottom w:val="single" w:sz="4" w:space="0" w:color="auto"/>
              <w:right w:val="single" w:sz="4" w:space="0" w:color="auto"/>
            </w:tcBorders>
          </w:tcPr>
          <w:p w:rsidR="00654E50" w:rsidRPr="00191A29" w:rsidRDefault="00251A5D" w:rsidP="00654E50">
            <w:pPr>
              <w:pStyle w:val="BodyText"/>
              <w:rPr>
                <w:rFonts w:ascii="Arial" w:hAnsi="Arial" w:cs="Arial"/>
                <w:sz w:val="18"/>
                <w:szCs w:val="18"/>
              </w:rPr>
            </w:pPr>
            <w:r w:rsidRPr="00191A29">
              <w:rPr>
                <w:rFonts w:ascii="Arial" w:hAnsi="Arial" w:cs="Arial"/>
                <w:sz w:val="18"/>
                <w:szCs w:val="18"/>
              </w:rPr>
              <w:t>К</w:t>
            </w:r>
            <w:r w:rsidR="00191A29" w:rsidRPr="00191A29">
              <w:rPr>
                <w:rFonts w:ascii="Arial" w:hAnsi="Arial" w:cs="Arial"/>
                <w:sz w:val="18"/>
                <w:szCs w:val="18"/>
              </w:rPr>
              <w:t>онтролен</w:t>
            </w:r>
            <w:r>
              <w:rPr>
                <w:rFonts w:ascii="Arial" w:hAnsi="Arial" w:cs="Arial"/>
                <w:sz w:val="18"/>
                <w:szCs w:val="18"/>
              </w:rPr>
              <w:t xml:space="preserve"> над.</w:t>
            </w:r>
          </w:p>
        </w:tc>
        <w:tc>
          <w:tcPr>
            <w:tcW w:w="1180"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c>
          <w:tcPr>
            <w:tcW w:w="1597" w:type="dxa"/>
            <w:tcBorders>
              <w:top w:val="nil"/>
              <w:left w:val="single" w:sz="4" w:space="0" w:color="auto"/>
              <w:bottom w:val="single" w:sz="4" w:space="0" w:color="auto"/>
              <w:right w:val="single" w:sz="4" w:space="0" w:color="auto"/>
            </w:tcBorders>
          </w:tcPr>
          <w:p w:rsidR="00654E50" w:rsidRPr="00191A29" w:rsidRDefault="00654E50" w:rsidP="00654E50">
            <w:pPr>
              <w:pStyle w:val="BodyText"/>
              <w:rPr>
                <w:rFonts w:ascii="Arial" w:hAnsi="Arial" w:cs="Arial"/>
                <w:sz w:val="18"/>
                <w:szCs w:val="18"/>
              </w:rPr>
            </w:pPr>
          </w:p>
        </w:tc>
      </w:tr>
      <w:tr w:rsidR="00191A29" w:rsidTr="00CC6E01">
        <w:tc>
          <w:tcPr>
            <w:tcW w:w="868" w:type="dxa"/>
            <w:tcBorders>
              <w:top w:val="single" w:sz="4" w:space="0" w:color="auto"/>
            </w:tcBorders>
          </w:tcPr>
          <w:p w:rsidR="00654E50" w:rsidRPr="00191A29" w:rsidRDefault="00191A29" w:rsidP="00191A29">
            <w:pPr>
              <w:pStyle w:val="BodyText"/>
              <w:jc w:val="center"/>
              <w:rPr>
                <w:rFonts w:ascii="Arial" w:hAnsi="Arial" w:cs="Arial"/>
              </w:rPr>
            </w:pPr>
            <w:r>
              <w:rPr>
                <w:rFonts w:ascii="Arial" w:hAnsi="Arial" w:cs="Arial"/>
              </w:rPr>
              <w:t>1</w:t>
            </w:r>
          </w:p>
        </w:tc>
        <w:tc>
          <w:tcPr>
            <w:tcW w:w="2306" w:type="dxa"/>
            <w:tcBorders>
              <w:top w:val="single" w:sz="4" w:space="0" w:color="auto"/>
            </w:tcBorders>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Borders>
              <w:top w:val="single" w:sz="4" w:space="0" w:color="auto"/>
            </w:tcBorders>
          </w:tcPr>
          <w:p w:rsidR="00654E50" w:rsidRPr="00CC6E01" w:rsidRDefault="00CC6E01" w:rsidP="00DE0BF9">
            <w:pPr>
              <w:pStyle w:val="BodyText"/>
              <w:jc w:val="center"/>
              <w:rPr>
                <w:rFonts w:ascii="Arial" w:hAnsi="Arial" w:cs="Arial"/>
                <w:sz w:val="28"/>
                <w:szCs w:val="28"/>
              </w:rPr>
            </w:pPr>
            <w:r>
              <w:rPr>
                <w:rFonts w:ascii="Arial" w:hAnsi="Arial" w:cs="Arial"/>
                <w:sz w:val="28"/>
                <w:szCs w:val="28"/>
              </w:rPr>
              <w:t>1</w:t>
            </w:r>
          </w:p>
        </w:tc>
        <w:tc>
          <w:tcPr>
            <w:tcW w:w="1413" w:type="dxa"/>
            <w:tcBorders>
              <w:top w:val="single" w:sz="4" w:space="0" w:color="auto"/>
            </w:tcBorders>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7</w:t>
            </w:r>
          </w:p>
        </w:tc>
        <w:tc>
          <w:tcPr>
            <w:tcW w:w="1843" w:type="dxa"/>
            <w:tcBorders>
              <w:top w:val="single" w:sz="4" w:space="0" w:color="auto"/>
            </w:tcBorders>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2</w:t>
            </w:r>
          </w:p>
        </w:tc>
        <w:tc>
          <w:tcPr>
            <w:tcW w:w="1180" w:type="dxa"/>
            <w:tcBorders>
              <w:top w:val="single" w:sz="4" w:space="0" w:color="auto"/>
            </w:tcBorders>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10</w:t>
            </w:r>
          </w:p>
        </w:tc>
        <w:tc>
          <w:tcPr>
            <w:tcW w:w="1597" w:type="dxa"/>
            <w:tcBorders>
              <w:top w:val="single" w:sz="4" w:space="0" w:color="auto"/>
            </w:tcBorders>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2</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1</w:t>
            </w:r>
          </w:p>
        </w:tc>
        <w:tc>
          <w:tcPr>
            <w:tcW w:w="1413" w:type="dxa"/>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7</w:t>
            </w:r>
          </w:p>
        </w:tc>
        <w:tc>
          <w:tcPr>
            <w:tcW w:w="1843"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2</w:t>
            </w:r>
          </w:p>
        </w:tc>
        <w:tc>
          <w:tcPr>
            <w:tcW w:w="1180" w:type="dxa"/>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3</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413" w:type="dxa"/>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7</w:t>
            </w:r>
          </w:p>
        </w:tc>
        <w:tc>
          <w:tcPr>
            <w:tcW w:w="1843" w:type="dxa"/>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1</w:t>
            </w:r>
          </w:p>
        </w:tc>
        <w:tc>
          <w:tcPr>
            <w:tcW w:w="1180" w:type="dxa"/>
          </w:tcPr>
          <w:p w:rsidR="00654E50" w:rsidRPr="00753BAE" w:rsidRDefault="00420713"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4</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2</w:t>
            </w:r>
          </w:p>
        </w:tc>
        <w:tc>
          <w:tcPr>
            <w:tcW w:w="1413" w:type="dxa"/>
          </w:tcPr>
          <w:p w:rsidR="00654E50" w:rsidRPr="00753BAE" w:rsidRDefault="00CC6E01" w:rsidP="00DE0BF9">
            <w:pPr>
              <w:pStyle w:val="BodyText"/>
              <w:jc w:val="center"/>
              <w:rPr>
                <w:rFonts w:ascii="Arial" w:hAnsi="Arial" w:cs="Arial"/>
                <w:sz w:val="28"/>
                <w:szCs w:val="28"/>
              </w:rPr>
            </w:pPr>
            <w:r>
              <w:rPr>
                <w:rFonts w:ascii="Arial" w:hAnsi="Arial" w:cs="Arial"/>
                <w:sz w:val="28"/>
                <w:szCs w:val="28"/>
              </w:rPr>
              <w:t>7</w:t>
            </w:r>
          </w:p>
        </w:tc>
        <w:tc>
          <w:tcPr>
            <w:tcW w:w="1843" w:type="dxa"/>
          </w:tcPr>
          <w:p w:rsidR="00654E50" w:rsidRPr="00CC6E01" w:rsidRDefault="00CC6E01" w:rsidP="00DE0BF9">
            <w:pPr>
              <w:pStyle w:val="BodyText"/>
              <w:jc w:val="center"/>
              <w:rPr>
                <w:rFonts w:ascii="Arial" w:hAnsi="Arial" w:cs="Arial"/>
                <w:sz w:val="28"/>
                <w:szCs w:val="28"/>
              </w:rPr>
            </w:pPr>
            <w:r>
              <w:rPr>
                <w:rFonts w:ascii="Arial" w:hAnsi="Arial" w:cs="Arial"/>
                <w:sz w:val="28"/>
                <w:szCs w:val="28"/>
              </w:rPr>
              <w:t>1</w:t>
            </w:r>
          </w:p>
        </w:tc>
        <w:tc>
          <w:tcPr>
            <w:tcW w:w="1180" w:type="dxa"/>
          </w:tcPr>
          <w:p w:rsidR="00654E50" w:rsidRPr="00753BAE" w:rsidRDefault="00420713"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5</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753BAE" w:rsidRDefault="00753BAE" w:rsidP="00DE0BF9">
            <w:pPr>
              <w:pStyle w:val="BodyText"/>
              <w:jc w:val="center"/>
              <w:rPr>
                <w:rFonts w:ascii="Arial" w:hAnsi="Arial" w:cs="Arial"/>
                <w:sz w:val="28"/>
                <w:szCs w:val="28"/>
              </w:rPr>
            </w:pPr>
            <w:r>
              <w:rPr>
                <w:rFonts w:ascii="Arial" w:hAnsi="Arial" w:cs="Arial"/>
                <w:sz w:val="28"/>
                <w:szCs w:val="28"/>
              </w:rPr>
              <w:t>2</w:t>
            </w:r>
          </w:p>
        </w:tc>
        <w:tc>
          <w:tcPr>
            <w:tcW w:w="1413" w:type="dxa"/>
          </w:tcPr>
          <w:p w:rsidR="00654E50" w:rsidRPr="00753BAE" w:rsidRDefault="00420713" w:rsidP="00DE0BF9">
            <w:pPr>
              <w:pStyle w:val="BodyText"/>
              <w:jc w:val="center"/>
              <w:rPr>
                <w:rFonts w:ascii="Arial" w:hAnsi="Arial" w:cs="Arial"/>
                <w:sz w:val="28"/>
                <w:szCs w:val="28"/>
              </w:rPr>
            </w:pPr>
            <w:r>
              <w:rPr>
                <w:rFonts w:ascii="Arial" w:hAnsi="Arial" w:cs="Arial"/>
                <w:sz w:val="28"/>
                <w:szCs w:val="28"/>
              </w:rPr>
              <w:t>6</w:t>
            </w:r>
          </w:p>
        </w:tc>
        <w:tc>
          <w:tcPr>
            <w:tcW w:w="1843"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753BAE" w:rsidRDefault="00420713"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6</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420713" w:rsidRDefault="00420713" w:rsidP="00DE0BF9">
            <w:pPr>
              <w:pStyle w:val="BodyText"/>
              <w:jc w:val="center"/>
              <w:rPr>
                <w:rFonts w:ascii="Arial" w:hAnsi="Arial" w:cs="Arial"/>
                <w:sz w:val="28"/>
                <w:szCs w:val="28"/>
              </w:rPr>
            </w:pPr>
            <w:r>
              <w:rPr>
                <w:rFonts w:ascii="Arial" w:hAnsi="Arial" w:cs="Arial"/>
                <w:sz w:val="28"/>
                <w:szCs w:val="28"/>
              </w:rPr>
              <w:t>2</w:t>
            </w:r>
          </w:p>
        </w:tc>
        <w:tc>
          <w:tcPr>
            <w:tcW w:w="1413" w:type="dxa"/>
          </w:tcPr>
          <w:p w:rsidR="00654E50" w:rsidRPr="00753BAE" w:rsidRDefault="00420713" w:rsidP="00DE0BF9">
            <w:pPr>
              <w:pStyle w:val="BodyText"/>
              <w:jc w:val="center"/>
              <w:rPr>
                <w:rFonts w:ascii="Arial" w:hAnsi="Arial" w:cs="Arial"/>
                <w:sz w:val="28"/>
                <w:szCs w:val="28"/>
              </w:rPr>
            </w:pPr>
            <w:r>
              <w:rPr>
                <w:rFonts w:ascii="Arial" w:hAnsi="Arial" w:cs="Arial"/>
                <w:sz w:val="28"/>
                <w:szCs w:val="28"/>
              </w:rPr>
              <w:t>7</w:t>
            </w:r>
          </w:p>
        </w:tc>
        <w:tc>
          <w:tcPr>
            <w:tcW w:w="1843" w:type="dxa"/>
          </w:tcPr>
          <w:p w:rsidR="00654E50" w:rsidRPr="00420713" w:rsidRDefault="00420713" w:rsidP="00DE0BF9">
            <w:pPr>
              <w:pStyle w:val="BodyText"/>
              <w:jc w:val="center"/>
              <w:rPr>
                <w:rFonts w:ascii="Arial" w:hAnsi="Arial" w:cs="Arial"/>
                <w:sz w:val="28"/>
                <w:szCs w:val="28"/>
              </w:rPr>
            </w:pPr>
            <w:r>
              <w:rPr>
                <w:rFonts w:ascii="Arial" w:hAnsi="Arial" w:cs="Arial"/>
                <w:sz w:val="28"/>
                <w:szCs w:val="28"/>
              </w:rPr>
              <w:t>1</w:t>
            </w:r>
          </w:p>
        </w:tc>
        <w:tc>
          <w:tcPr>
            <w:tcW w:w="1180" w:type="dxa"/>
          </w:tcPr>
          <w:p w:rsidR="00654E50" w:rsidRPr="00420E9C" w:rsidRDefault="00420713" w:rsidP="00420713">
            <w:pPr>
              <w:pStyle w:val="BodyText"/>
              <w:jc w:val="center"/>
              <w:rPr>
                <w:rFonts w:ascii="Arial" w:hAnsi="Arial" w:cs="Arial"/>
                <w:sz w:val="28"/>
                <w:szCs w:val="28"/>
              </w:rPr>
            </w:pPr>
            <w:r>
              <w:rPr>
                <w:rFonts w:ascii="Arial" w:hAnsi="Arial" w:cs="Arial"/>
                <w:sz w:val="28"/>
                <w:szCs w:val="28"/>
              </w:rPr>
              <w:t>10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7</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420713" w:rsidRDefault="00420713" w:rsidP="00DE0BF9">
            <w:pPr>
              <w:pStyle w:val="BodyText"/>
              <w:jc w:val="center"/>
              <w:rPr>
                <w:rFonts w:ascii="Arial" w:hAnsi="Arial" w:cs="Arial"/>
                <w:sz w:val="28"/>
                <w:szCs w:val="28"/>
              </w:rPr>
            </w:pPr>
            <w:r>
              <w:rPr>
                <w:rFonts w:ascii="Arial" w:hAnsi="Arial" w:cs="Arial"/>
                <w:sz w:val="28"/>
                <w:szCs w:val="28"/>
              </w:rPr>
              <w:t>2</w:t>
            </w:r>
          </w:p>
        </w:tc>
        <w:tc>
          <w:tcPr>
            <w:tcW w:w="1413" w:type="dxa"/>
          </w:tcPr>
          <w:p w:rsidR="00654E50" w:rsidRPr="00420E9C" w:rsidRDefault="00420713" w:rsidP="00DE0BF9">
            <w:pPr>
              <w:pStyle w:val="BodyText"/>
              <w:jc w:val="center"/>
              <w:rPr>
                <w:rFonts w:ascii="Arial" w:hAnsi="Arial" w:cs="Arial"/>
                <w:sz w:val="28"/>
                <w:szCs w:val="28"/>
              </w:rPr>
            </w:pPr>
            <w:r>
              <w:rPr>
                <w:rFonts w:ascii="Arial" w:hAnsi="Arial" w:cs="Arial"/>
                <w:sz w:val="28"/>
                <w:szCs w:val="28"/>
              </w:rPr>
              <w:t>7</w:t>
            </w:r>
          </w:p>
        </w:tc>
        <w:tc>
          <w:tcPr>
            <w:tcW w:w="1843" w:type="dxa"/>
          </w:tcPr>
          <w:p w:rsidR="00654E50" w:rsidRPr="00420713" w:rsidRDefault="00420713" w:rsidP="00DE0BF9">
            <w:pPr>
              <w:pStyle w:val="BodyText"/>
              <w:jc w:val="center"/>
              <w:rPr>
                <w:rFonts w:ascii="Arial" w:hAnsi="Arial" w:cs="Arial"/>
                <w:sz w:val="28"/>
                <w:szCs w:val="28"/>
              </w:rPr>
            </w:pPr>
            <w:r>
              <w:rPr>
                <w:rFonts w:ascii="Arial" w:hAnsi="Arial" w:cs="Arial"/>
                <w:sz w:val="28"/>
                <w:szCs w:val="28"/>
              </w:rPr>
              <w:t>1</w:t>
            </w:r>
          </w:p>
        </w:tc>
        <w:tc>
          <w:tcPr>
            <w:tcW w:w="1180" w:type="dxa"/>
          </w:tcPr>
          <w:p w:rsidR="00654E50" w:rsidRPr="00420E9C" w:rsidRDefault="00420713"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8</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413" w:type="dxa"/>
          </w:tcPr>
          <w:p w:rsidR="00654E50" w:rsidRPr="00420E9C" w:rsidRDefault="00420713" w:rsidP="00DE0BF9">
            <w:pPr>
              <w:pStyle w:val="BodyText"/>
              <w:jc w:val="center"/>
              <w:rPr>
                <w:rFonts w:ascii="Arial" w:hAnsi="Arial" w:cs="Arial"/>
                <w:sz w:val="28"/>
                <w:szCs w:val="28"/>
              </w:rPr>
            </w:pPr>
            <w:r>
              <w:rPr>
                <w:rFonts w:ascii="Arial" w:hAnsi="Arial" w:cs="Arial"/>
                <w:sz w:val="28"/>
                <w:szCs w:val="28"/>
              </w:rPr>
              <w:t>7</w:t>
            </w:r>
          </w:p>
        </w:tc>
        <w:tc>
          <w:tcPr>
            <w:tcW w:w="1843" w:type="dxa"/>
          </w:tcPr>
          <w:p w:rsidR="00654E50" w:rsidRPr="00420713" w:rsidRDefault="00420713" w:rsidP="00DE0BF9">
            <w:pPr>
              <w:pStyle w:val="BodyText"/>
              <w:jc w:val="center"/>
              <w:rPr>
                <w:rFonts w:ascii="Arial" w:hAnsi="Arial" w:cs="Arial"/>
                <w:sz w:val="28"/>
                <w:szCs w:val="28"/>
              </w:rPr>
            </w:pPr>
            <w:r>
              <w:rPr>
                <w:rFonts w:ascii="Arial" w:hAnsi="Arial" w:cs="Arial"/>
                <w:sz w:val="28"/>
                <w:szCs w:val="28"/>
              </w:rPr>
              <w:t>1</w:t>
            </w:r>
          </w:p>
        </w:tc>
        <w:tc>
          <w:tcPr>
            <w:tcW w:w="1180" w:type="dxa"/>
          </w:tcPr>
          <w:p w:rsidR="00654E50" w:rsidRPr="00420E9C" w:rsidRDefault="00DE0BF9" w:rsidP="00420E9C">
            <w:pPr>
              <w:pStyle w:val="BodyText"/>
              <w:jc w:val="center"/>
              <w:rPr>
                <w:rFonts w:ascii="Arial" w:hAnsi="Arial" w:cs="Arial"/>
                <w:sz w:val="28"/>
                <w:szCs w:val="28"/>
              </w:rPr>
            </w:pPr>
            <w:r>
              <w:rPr>
                <w:rFonts w:ascii="Arial" w:hAnsi="Arial" w:cs="Arial"/>
                <w:sz w:val="28"/>
                <w:szCs w:val="28"/>
                <w:lang w:val="en-US"/>
              </w:rPr>
              <w:t>1</w:t>
            </w:r>
            <w:r w:rsidR="00420E9C">
              <w:rPr>
                <w:rFonts w:ascii="Arial" w:hAnsi="Arial" w:cs="Arial"/>
                <w:sz w:val="28"/>
                <w:szCs w:val="28"/>
              </w:rPr>
              <w:t>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654E50" w:rsidRPr="00191A29" w:rsidRDefault="00191A29" w:rsidP="00191A29">
            <w:pPr>
              <w:pStyle w:val="BodyText"/>
              <w:jc w:val="center"/>
              <w:rPr>
                <w:rFonts w:ascii="Arial" w:hAnsi="Arial" w:cs="Arial"/>
              </w:rPr>
            </w:pPr>
            <w:r>
              <w:rPr>
                <w:rFonts w:ascii="Arial" w:hAnsi="Arial" w:cs="Arial"/>
              </w:rPr>
              <w:t>9</w:t>
            </w:r>
          </w:p>
        </w:tc>
        <w:tc>
          <w:tcPr>
            <w:tcW w:w="2306" w:type="dxa"/>
          </w:tcPr>
          <w:p w:rsidR="00654E50" w:rsidRDefault="00AF5495" w:rsidP="00654E50">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413" w:type="dxa"/>
          </w:tcPr>
          <w:p w:rsidR="00654E50" w:rsidRPr="00420E9C" w:rsidRDefault="00420E9C" w:rsidP="00DE0BF9">
            <w:pPr>
              <w:pStyle w:val="BodyText"/>
              <w:jc w:val="center"/>
              <w:rPr>
                <w:rFonts w:ascii="Arial" w:hAnsi="Arial" w:cs="Arial"/>
                <w:sz w:val="28"/>
                <w:szCs w:val="28"/>
              </w:rPr>
            </w:pPr>
            <w:r>
              <w:rPr>
                <w:rFonts w:ascii="Arial" w:hAnsi="Arial" w:cs="Arial"/>
                <w:sz w:val="28"/>
                <w:szCs w:val="28"/>
              </w:rPr>
              <w:t>6</w:t>
            </w:r>
          </w:p>
        </w:tc>
        <w:tc>
          <w:tcPr>
            <w:tcW w:w="1843" w:type="dxa"/>
          </w:tcPr>
          <w:p w:rsidR="00654E50" w:rsidRPr="00DE0BF9" w:rsidRDefault="00DE0BF9" w:rsidP="00DE0BF9">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654E50" w:rsidRPr="00420E9C" w:rsidRDefault="00DE0BF9" w:rsidP="00420E9C">
            <w:pPr>
              <w:pStyle w:val="BodyText"/>
              <w:jc w:val="center"/>
              <w:rPr>
                <w:rFonts w:ascii="Arial" w:hAnsi="Arial" w:cs="Arial"/>
                <w:sz w:val="28"/>
                <w:szCs w:val="28"/>
              </w:rPr>
            </w:pPr>
            <w:r>
              <w:rPr>
                <w:rFonts w:ascii="Arial" w:hAnsi="Arial" w:cs="Arial"/>
                <w:sz w:val="28"/>
                <w:szCs w:val="28"/>
                <w:lang w:val="en-US"/>
              </w:rPr>
              <w:t>1</w:t>
            </w:r>
            <w:r w:rsidR="00420E9C">
              <w:rPr>
                <w:rFonts w:ascii="Arial" w:hAnsi="Arial" w:cs="Arial"/>
                <w:sz w:val="28"/>
                <w:szCs w:val="28"/>
              </w:rPr>
              <w:t>0</w:t>
            </w:r>
          </w:p>
        </w:tc>
        <w:tc>
          <w:tcPr>
            <w:tcW w:w="1597" w:type="dxa"/>
          </w:tcPr>
          <w:p w:rsidR="00654E50"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191A29" w:rsidRPr="00191A29" w:rsidRDefault="00191A29" w:rsidP="00191A29">
            <w:pPr>
              <w:pStyle w:val="BodyText"/>
              <w:jc w:val="center"/>
              <w:rPr>
                <w:rFonts w:ascii="Arial" w:hAnsi="Arial" w:cs="Arial"/>
              </w:rPr>
            </w:pPr>
            <w:r>
              <w:rPr>
                <w:rFonts w:ascii="Arial" w:hAnsi="Arial" w:cs="Arial"/>
              </w:rPr>
              <w:t>10</w:t>
            </w:r>
          </w:p>
        </w:tc>
        <w:tc>
          <w:tcPr>
            <w:tcW w:w="2306" w:type="dxa"/>
          </w:tcPr>
          <w:p w:rsidR="00191A29" w:rsidRDefault="00AF5495" w:rsidP="005A0076">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191A29" w:rsidRPr="00420713" w:rsidRDefault="00420713" w:rsidP="00DE0BF9">
            <w:pPr>
              <w:pStyle w:val="BodyText"/>
              <w:jc w:val="center"/>
              <w:rPr>
                <w:rFonts w:ascii="Arial" w:hAnsi="Arial" w:cs="Arial"/>
                <w:sz w:val="28"/>
                <w:szCs w:val="28"/>
              </w:rPr>
            </w:pPr>
            <w:r>
              <w:rPr>
                <w:rFonts w:ascii="Arial" w:hAnsi="Arial" w:cs="Arial"/>
                <w:sz w:val="28"/>
                <w:szCs w:val="28"/>
              </w:rPr>
              <w:t>2</w:t>
            </w:r>
          </w:p>
        </w:tc>
        <w:tc>
          <w:tcPr>
            <w:tcW w:w="1413" w:type="dxa"/>
          </w:tcPr>
          <w:p w:rsidR="00191A29" w:rsidRPr="00420E9C" w:rsidRDefault="00CC6E01" w:rsidP="00DE0BF9">
            <w:pPr>
              <w:pStyle w:val="BodyText"/>
              <w:jc w:val="center"/>
              <w:rPr>
                <w:rFonts w:ascii="Arial" w:hAnsi="Arial" w:cs="Arial"/>
                <w:sz w:val="28"/>
                <w:szCs w:val="28"/>
              </w:rPr>
            </w:pPr>
            <w:r>
              <w:rPr>
                <w:rFonts w:ascii="Arial" w:hAnsi="Arial" w:cs="Arial"/>
                <w:sz w:val="28"/>
                <w:szCs w:val="28"/>
              </w:rPr>
              <w:t>7</w:t>
            </w:r>
          </w:p>
        </w:tc>
        <w:tc>
          <w:tcPr>
            <w:tcW w:w="1843" w:type="dxa"/>
          </w:tcPr>
          <w:p w:rsidR="00191A29" w:rsidRPr="00420713" w:rsidRDefault="00420713" w:rsidP="00DE0BF9">
            <w:pPr>
              <w:pStyle w:val="BodyText"/>
              <w:jc w:val="center"/>
              <w:rPr>
                <w:rFonts w:ascii="Arial" w:hAnsi="Arial" w:cs="Arial"/>
                <w:sz w:val="28"/>
                <w:szCs w:val="28"/>
              </w:rPr>
            </w:pPr>
            <w:r>
              <w:rPr>
                <w:rFonts w:ascii="Arial" w:hAnsi="Arial" w:cs="Arial"/>
                <w:sz w:val="28"/>
                <w:szCs w:val="28"/>
              </w:rPr>
              <w:t>1</w:t>
            </w:r>
          </w:p>
        </w:tc>
        <w:tc>
          <w:tcPr>
            <w:tcW w:w="1180" w:type="dxa"/>
          </w:tcPr>
          <w:p w:rsidR="00191A29" w:rsidRPr="00420E9C" w:rsidRDefault="00CC6E01"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191A29"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191A29" w:rsidRPr="00191A29" w:rsidRDefault="00191A29" w:rsidP="00191A29">
            <w:pPr>
              <w:pStyle w:val="BodyText"/>
              <w:jc w:val="center"/>
              <w:rPr>
                <w:rFonts w:ascii="Arial" w:hAnsi="Arial" w:cs="Arial"/>
              </w:rPr>
            </w:pPr>
            <w:r>
              <w:rPr>
                <w:rFonts w:ascii="Arial" w:hAnsi="Arial" w:cs="Arial"/>
              </w:rPr>
              <w:t>11</w:t>
            </w:r>
          </w:p>
        </w:tc>
        <w:tc>
          <w:tcPr>
            <w:tcW w:w="2306" w:type="dxa"/>
          </w:tcPr>
          <w:p w:rsidR="00191A29" w:rsidRDefault="00AF5495" w:rsidP="005A0076">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191A29" w:rsidRPr="00420713" w:rsidRDefault="00420713" w:rsidP="00DE0BF9">
            <w:pPr>
              <w:pStyle w:val="BodyText"/>
              <w:jc w:val="center"/>
              <w:rPr>
                <w:rFonts w:ascii="Arial" w:hAnsi="Arial" w:cs="Arial"/>
                <w:sz w:val="28"/>
                <w:szCs w:val="28"/>
              </w:rPr>
            </w:pPr>
            <w:r>
              <w:rPr>
                <w:rFonts w:ascii="Arial" w:hAnsi="Arial" w:cs="Arial"/>
                <w:sz w:val="28"/>
                <w:szCs w:val="28"/>
              </w:rPr>
              <w:t>2</w:t>
            </w:r>
          </w:p>
        </w:tc>
        <w:tc>
          <w:tcPr>
            <w:tcW w:w="1413" w:type="dxa"/>
          </w:tcPr>
          <w:p w:rsidR="00191A29" w:rsidRPr="00420E9C" w:rsidRDefault="00CC6E01" w:rsidP="00DE0BF9">
            <w:pPr>
              <w:pStyle w:val="BodyText"/>
              <w:jc w:val="center"/>
              <w:rPr>
                <w:rFonts w:ascii="Arial" w:hAnsi="Arial" w:cs="Arial"/>
                <w:sz w:val="28"/>
                <w:szCs w:val="28"/>
              </w:rPr>
            </w:pPr>
            <w:r>
              <w:rPr>
                <w:rFonts w:ascii="Arial" w:hAnsi="Arial" w:cs="Arial"/>
                <w:sz w:val="28"/>
                <w:szCs w:val="28"/>
              </w:rPr>
              <w:t>7</w:t>
            </w:r>
          </w:p>
        </w:tc>
        <w:tc>
          <w:tcPr>
            <w:tcW w:w="1843" w:type="dxa"/>
          </w:tcPr>
          <w:p w:rsidR="00191A29" w:rsidRPr="00420713" w:rsidRDefault="00420713" w:rsidP="00DE0BF9">
            <w:pPr>
              <w:pStyle w:val="BodyText"/>
              <w:jc w:val="center"/>
              <w:rPr>
                <w:rFonts w:ascii="Arial" w:hAnsi="Arial" w:cs="Arial"/>
                <w:sz w:val="28"/>
                <w:szCs w:val="28"/>
              </w:rPr>
            </w:pPr>
            <w:r>
              <w:rPr>
                <w:rFonts w:ascii="Arial" w:hAnsi="Arial" w:cs="Arial"/>
                <w:sz w:val="28"/>
                <w:szCs w:val="28"/>
              </w:rPr>
              <w:t>1</w:t>
            </w:r>
          </w:p>
        </w:tc>
        <w:tc>
          <w:tcPr>
            <w:tcW w:w="1180" w:type="dxa"/>
          </w:tcPr>
          <w:p w:rsidR="00191A29" w:rsidRPr="00420E9C" w:rsidRDefault="00CC6E01"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191A29" w:rsidRDefault="00476188" w:rsidP="00DE0BF9">
            <w:pPr>
              <w:pStyle w:val="BodyText"/>
              <w:jc w:val="center"/>
              <w:rPr>
                <w:rFonts w:ascii="Arial" w:hAnsi="Arial" w:cs="Arial"/>
                <w:sz w:val="28"/>
                <w:szCs w:val="28"/>
              </w:rPr>
            </w:pPr>
            <w:r>
              <w:rPr>
                <w:rFonts w:ascii="Arial" w:hAnsi="Arial" w:cs="Arial"/>
                <w:sz w:val="28"/>
                <w:szCs w:val="28"/>
              </w:rPr>
              <w:t>1</w:t>
            </w:r>
          </w:p>
        </w:tc>
      </w:tr>
      <w:tr w:rsidR="00191A29" w:rsidTr="00CC6E01">
        <w:tc>
          <w:tcPr>
            <w:tcW w:w="868" w:type="dxa"/>
          </w:tcPr>
          <w:p w:rsidR="00191A29" w:rsidRPr="00191A29" w:rsidRDefault="00191A29" w:rsidP="00191A29">
            <w:pPr>
              <w:pStyle w:val="BodyText"/>
              <w:jc w:val="center"/>
              <w:rPr>
                <w:rFonts w:ascii="Arial" w:hAnsi="Arial" w:cs="Arial"/>
              </w:rPr>
            </w:pPr>
            <w:r>
              <w:rPr>
                <w:rFonts w:ascii="Arial" w:hAnsi="Arial" w:cs="Arial"/>
              </w:rPr>
              <w:t>12</w:t>
            </w:r>
          </w:p>
        </w:tc>
        <w:tc>
          <w:tcPr>
            <w:tcW w:w="2306" w:type="dxa"/>
          </w:tcPr>
          <w:p w:rsidR="00191A29" w:rsidRDefault="00AF5495" w:rsidP="005A0076">
            <w:pPr>
              <w:pStyle w:val="BodyText"/>
              <w:rPr>
                <w:rFonts w:ascii="Arial" w:hAnsi="Arial" w:cs="Arial"/>
                <w:sz w:val="28"/>
                <w:szCs w:val="28"/>
              </w:rPr>
            </w:pPr>
            <w:r w:rsidRPr="00AF5495">
              <w:rPr>
                <w:rFonts w:ascii="Arial" w:hAnsi="Arial" w:cs="Arial"/>
                <w:b w:val="0"/>
                <w:sz w:val="22"/>
                <w:szCs w:val="22"/>
              </w:rPr>
              <w:t>Инспектор за животна средина</w:t>
            </w:r>
          </w:p>
        </w:tc>
        <w:tc>
          <w:tcPr>
            <w:tcW w:w="1475" w:type="dxa"/>
          </w:tcPr>
          <w:p w:rsidR="00191A29" w:rsidRPr="00CC6E01" w:rsidRDefault="00CC6E01" w:rsidP="00DE0BF9">
            <w:pPr>
              <w:pStyle w:val="BodyText"/>
              <w:jc w:val="center"/>
              <w:rPr>
                <w:rFonts w:ascii="Arial" w:hAnsi="Arial" w:cs="Arial"/>
                <w:sz w:val="28"/>
                <w:szCs w:val="28"/>
              </w:rPr>
            </w:pPr>
            <w:r>
              <w:rPr>
                <w:rFonts w:ascii="Arial" w:hAnsi="Arial" w:cs="Arial"/>
                <w:sz w:val="28"/>
                <w:szCs w:val="28"/>
              </w:rPr>
              <w:t>1</w:t>
            </w:r>
          </w:p>
        </w:tc>
        <w:tc>
          <w:tcPr>
            <w:tcW w:w="1413" w:type="dxa"/>
          </w:tcPr>
          <w:p w:rsidR="00191A29" w:rsidRPr="00420713" w:rsidRDefault="0043520E" w:rsidP="00DE0BF9">
            <w:pPr>
              <w:pStyle w:val="BodyText"/>
              <w:jc w:val="center"/>
              <w:rPr>
                <w:rFonts w:ascii="Arial" w:hAnsi="Arial" w:cs="Arial"/>
                <w:sz w:val="28"/>
                <w:szCs w:val="28"/>
              </w:rPr>
            </w:pPr>
            <w:r>
              <w:rPr>
                <w:rFonts w:ascii="Arial" w:hAnsi="Arial" w:cs="Arial"/>
                <w:sz w:val="28"/>
                <w:szCs w:val="28"/>
              </w:rPr>
              <w:t>8</w:t>
            </w:r>
          </w:p>
        </w:tc>
        <w:tc>
          <w:tcPr>
            <w:tcW w:w="1843" w:type="dxa"/>
          </w:tcPr>
          <w:p w:rsidR="00191A29" w:rsidRPr="00420E9C" w:rsidRDefault="00420713" w:rsidP="00DE0BF9">
            <w:pPr>
              <w:pStyle w:val="BodyText"/>
              <w:jc w:val="center"/>
              <w:rPr>
                <w:rFonts w:ascii="Arial" w:hAnsi="Arial" w:cs="Arial"/>
                <w:sz w:val="28"/>
                <w:szCs w:val="28"/>
              </w:rPr>
            </w:pPr>
            <w:r>
              <w:rPr>
                <w:rFonts w:ascii="Arial" w:hAnsi="Arial" w:cs="Arial"/>
                <w:sz w:val="28"/>
                <w:szCs w:val="28"/>
              </w:rPr>
              <w:t>1</w:t>
            </w:r>
          </w:p>
        </w:tc>
        <w:tc>
          <w:tcPr>
            <w:tcW w:w="1180" w:type="dxa"/>
          </w:tcPr>
          <w:p w:rsidR="00191A29" w:rsidRPr="00CC6E01" w:rsidRDefault="0043520E" w:rsidP="00DE0BF9">
            <w:pPr>
              <w:pStyle w:val="BodyText"/>
              <w:jc w:val="center"/>
              <w:rPr>
                <w:rFonts w:ascii="Arial" w:hAnsi="Arial" w:cs="Arial"/>
                <w:sz w:val="28"/>
                <w:szCs w:val="28"/>
              </w:rPr>
            </w:pPr>
            <w:r>
              <w:rPr>
                <w:rFonts w:ascii="Arial" w:hAnsi="Arial" w:cs="Arial"/>
                <w:sz w:val="28"/>
                <w:szCs w:val="28"/>
              </w:rPr>
              <w:t>10</w:t>
            </w:r>
          </w:p>
        </w:tc>
        <w:tc>
          <w:tcPr>
            <w:tcW w:w="1597" w:type="dxa"/>
          </w:tcPr>
          <w:p w:rsidR="00191A29" w:rsidRDefault="00476188" w:rsidP="00DE0BF9">
            <w:pPr>
              <w:pStyle w:val="BodyText"/>
              <w:jc w:val="center"/>
              <w:rPr>
                <w:rFonts w:ascii="Arial" w:hAnsi="Arial" w:cs="Arial"/>
                <w:sz w:val="28"/>
                <w:szCs w:val="28"/>
              </w:rPr>
            </w:pPr>
            <w:r>
              <w:rPr>
                <w:rFonts w:ascii="Arial" w:hAnsi="Arial" w:cs="Arial"/>
                <w:sz w:val="28"/>
                <w:szCs w:val="28"/>
              </w:rPr>
              <w:t>1</w:t>
            </w:r>
          </w:p>
        </w:tc>
      </w:tr>
    </w:tbl>
    <w:p w:rsidR="00654E50" w:rsidRDefault="00654E50" w:rsidP="00654E50">
      <w:pPr>
        <w:pStyle w:val="BodyText"/>
        <w:rPr>
          <w:rFonts w:ascii="Arial" w:hAnsi="Arial" w:cs="Arial"/>
          <w:sz w:val="28"/>
          <w:szCs w:val="28"/>
        </w:rPr>
      </w:pPr>
    </w:p>
    <w:p w:rsidR="00A14A09" w:rsidRDefault="0029120E" w:rsidP="00653A61">
      <w:pPr>
        <w:pStyle w:val="BodyText"/>
        <w:spacing w:line="20" w:lineRule="atLeast"/>
        <w:rPr>
          <w:rFonts w:ascii="Arial" w:hAnsi="Arial" w:cs="Arial"/>
          <w:sz w:val="28"/>
          <w:szCs w:val="28"/>
        </w:rPr>
      </w:pPr>
      <w:r>
        <w:rPr>
          <w:rFonts w:ascii="Arial" w:hAnsi="Arial" w:cs="Arial"/>
          <w:sz w:val="28"/>
          <w:szCs w:val="28"/>
        </w:rPr>
        <w:tab/>
      </w:r>
      <w:r>
        <w:rPr>
          <w:rFonts w:ascii="Arial" w:hAnsi="Arial" w:cs="Arial"/>
          <w:sz w:val="28"/>
          <w:szCs w:val="28"/>
        </w:rPr>
        <w:tab/>
      </w:r>
    </w:p>
    <w:p w:rsidR="00A14A09" w:rsidRPr="00C85688" w:rsidRDefault="0043520E" w:rsidP="00653A61">
      <w:pPr>
        <w:pStyle w:val="BodyText"/>
        <w:spacing w:line="20" w:lineRule="atLeast"/>
        <w:rPr>
          <w:rFonts w:ascii="Arial" w:hAnsi="Arial" w:cs="Arial"/>
        </w:rPr>
      </w:pPr>
      <w:r w:rsidRPr="00C85688">
        <w:rPr>
          <w:rFonts w:ascii="Arial" w:hAnsi="Arial" w:cs="Arial"/>
          <w:lang w:val="en-US"/>
        </w:rPr>
        <w:lastRenderedPageBreak/>
        <w:t xml:space="preserve">IV8. </w:t>
      </w:r>
      <w:r w:rsidRPr="00C85688">
        <w:rPr>
          <w:rFonts w:ascii="Arial" w:hAnsi="Arial" w:cs="Arial"/>
        </w:rPr>
        <w:t>ПРОСВЕТЕН ИНСПЕКТОР</w:t>
      </w:r>
    </w:p>
    <w:p w:rsidR="0043520E" w:rsidRPr="00C85688" w:rsidRDefault="0043520E" w:rsidP="00653A61">
      <w:pPr>
        <w:pStyle w:val="BodyText"/>
        <w:spacing w:line="20" w:lineRule="atLeast"/>
        <w:rPr>
          <w:rFonts w:ascii="Arial" w:hAnsi="Arial" w:cs="Arial"/>
          <w:b w:val="0"/>
        </w:rPr>
      </w:pPr>
      <w:r w:rsidRPr="00C85688">
        <w:rPr>
          <w:rFonts w:ascii="Arial" w:hAnsi="Arial" w:cs="Arial"/>
          <w:b w:val="0"/>
        </w:rPr>
        <w:t xml:space="preserve">Во 2023 година се очекува просветниот инспектор кој сега е во фаза на </w:t>
      </w:r>
      <w:r w:rsidR="001B5639" w:rsidRPr="00C85688">
        <w:rPr>
          <w:rFonts w:ascii="Arial" w:hAnsi="Arial" w:cs="Arial"/>
          <w:b w:val="0"/>
        </w:rPr>
        <w:t>кандидат за инспектор</w:t>
      </w:r>
      <w:r w:rsidRPr="00C85688">
        <w:rPr>
          <w:rFonts w:ascii="Arial" w:hAnsi="Arial" w:cs="Arial"/>
          <w:b w:val="0"/>
        </w:rPr>
        <w:t xml:space="preserve"> да се стекне со лиценца за </w:t>
      </w:r>
      <w:r w:rsidR="001B5639" w:rsidRPr="00C85688">
        <w:rPr>
          <w:rFonts w:ascii="Arial" w:hAnsi="Arial" w:cs="Arial"/>
          <w:b w:val="0"/>
        </w:rPr>
        <w:t>О</w:t>
      </w:r>
      <w:r w:rsidRPr="00C85688">
        <w:rPr>
          <w:rFonts w:ascii="Arial" w:hAnsi="Arial" w:cs="Arial"/>
          <w:b w:val="0"/>
        </w:rPr>
        <w:t>властен просветен инспектор.</w:t>
      </w:r>
    </w:p>
    <w:p w:rsidR="0043520E" w:rsidRPr="00C85688" w:rsidRDefault="0043520E" w:rsidP="00653A61">
      <w:pPr>
        <w:pStyle w:val="BodyText"/>
        <w:spacing w:line="20" w:lineRule="atLeast"/>
        <w:rPr>
          <w:rFonts w:ascii="Arial" w:hAnsi="Arial" w:cs="Arial"/>
          <w:b w:val="0"/>
        </w:rPr>
      </w:pPr>
      <w:r w:rsidRPr="00C85688">
        <w:rPr>
          <w:rFonts w:ascii="Arial" w:hAnsi="Arial" w:cs="Arial"/>
          <w:b w:val="0"/>
        </w:rPr>
        <w:t>Согласно Законската легислатива Просветниот инспектор врши инспекциски надзор на:</w:t>
      </w:r>
    </w:p>
    <w:p w:rsidR="00C85688" w:rsidRPr="00C85688" w:rsidRDefault="00FC31DC" w:rsidP="00C85688">
      <w:pPr>
        <w:pStyle w:val="ListParagraph"/>
        <w:numPr>
          <w:ilvl w:val="0"/>
          <w:numId w:val="41"/>
        </w:numPr>
        <w:spacing w:after="0" w:line="20" w:lineRule="atLeast"/>
        <w:jc w:val="both"/>
        <w:rPr>
          <w:rFonts w:ascii="StobiSans Regular" w:eastAsia="Times New Roman" w:hAnsi="StobiSans Regular"/>
          <w:sz w:val="24"/>
          <w:szCs w:val="24"/>
        </w:rPr>
      </w:pPr>
      <w:r w:rsidRPr="00C85688">
        <w:rPr>
          <w:rFonts w:ascii="StobiSans Regular" w:eastAsia="Times New Roman" w:hAnsi="StobiSans Regular"/>
          <w:sz w:val="24"/>
          <w:szCs w:val="24"/>
        </w:rPr>
        <w:t xml:space="preserve">условите и постапката за  основање и престанок со работа на воспитно-образовните установи основани од општината, односно градот Скопје; </w:t>
      </w:r>
      <w:r w:rsidRPr="00C85688">
        <w:rPr>
          <w:rFonts w:ascii="StobiSans Regular" w:eastAsia="Times New Roman" w:hAnsi="StobiSans Regular"/>
          <w:sz w:val="24"/>
          <w:szCs w:val="24"/>
        </w:rPr>
        <w:br/>
        <w:t xml:space="preserve">2) условите за работа на воспитно-образовните установи основани од општината, односно градот Скопје; </w:t>
      </w:r>
      <w:r w:rsidRPr="00C85688">
        <w:rPr>
          <w:rFonts w:ascii="StobiSans Regular" w:eastAsia="Times New Roman" w:hAnsi="StobiSans Regular"/>
          <w:sz w:val="24"/>
          <w:szCs w:val="24"/>
        </w:rPr>
        <w:br/>
        <w:t xml:space="preserve">3) запишувањето на учениците во воспитно-образовните установи основани од општината, односно градот Скопје; </w:t>
      </w:r>
      <w:r w:rsidRPr="00C85688">
        <w:rPr>
          <w:rFonts w:ascii="StobiSans Regular" w:eastAsia="Times New Roman" w:hAnsi="StobiSans Regular"/>
          <w:sz w:val="24"/>
          <w:szCs w:val="24"/>
        </w:rPr>
        <w:br/>
        <w:t xml:space="preserve">4) опфатот на учениците согласно со реонизацијата на основните училишта; </w:t>
      </w:r>
      <w:r w:rsidRPr="00C85688">
        <w:rPr>
          <w:rFonts w:ascii="StobiSans Regular" w:eastAsia="Times New Roman" w:hAnsi="StobiSans Regular"/>
          <w:sz w:val="24"/>
          <w:szCs w:val="24"/>
        </w:rPr>
        <w:br/>
        <w:t xml:space="preserve">5) превозот, исхраната и сместувањето на учениците во воспитно-образовните установи основани од општината, односно градот Скопје; </w:t>
      </w:r>
      <w:r w:rsidRPr="00C85688">
        <w:rPr>
          <w:rFonts w:ascii="StobiSans Regular" w:eastAsia="Times New Roman" w:hAnsi="StobiSans Regular"/>
          <w:sz w:val="24"/>
          <w:szCs w:val="24"/>
        </w:rPr>
        <w:br/>
        <w:t xml:space="preserve">6) условите за избор на наставници и стручни соработници во воспитно-образовните установи основани од општината, односно градот Скопје; </w:t>
      </w:r>
      <w:r w:rsidRPr="00C85688">
        <w:rPr>
          <w:rFonts w:ascii="StobiSans Regular" w:eastAsia="Times New Roman" w:hAnsi="StobiSans Regular"/>
          <w:sz w:val="24"/>
          <w:szCs w:val="24"/>
        </w:rPr>
        <w:br/>
        <w:t xml:space="preserve">7) постапката за формирање на училишните органи во воспитно-образовните установи основани од општината, односно градот Скопје и </w:t>
      </w:r>
      <w:r w:rsidRPr="00C85688">
        <w:rPr>
          <w:rFonts w:ascii="StobiSans Regular" w:eastAsia="Times New Roman" w:hAnsi="StobiSans Regular"/>
          <w:sz w:val="24"/>
          <w:szCs w:val="24"/>
        </w:rPr>
        <w:br/>
        <w:t xml:space="preserve">8) контрола на средствата стекнати од сопствени извори во воспитно-образовните установи основани од општината. </w:t>
      </w:r>
    </w:p>
    <w:p w:rsidR="00C85688" w:rsidRPr="00C85688" w:rsidRDefault="00C85688" w:rsidP="00C85688">
      <w:pPr>
        <w:spacing w:after="0" w:line="20" w:lineRule="atLeast"/>
        <w:ind w:left="360"/>
        <w:jc w:val="both"/>
        <w:rPr>
          <w:rFonts w:ascii="Arial" w:hAnsi="Arial" w:cs="Arial"/>
          <w:sz w:val="24"/>
          <w:szCs w:val="24"/>
        </w:rPr>
      </w:pPr>
      <w:r w:rsidRPr="00C85688">
        <w:rPr>
          <w:rFonts w:ascii="Arial" w:hAnsi="Arial" w:cs="Arial"/>
          <w:sz w:val="24"/>
          <w:szCs w:val="24"/>
        </w:rPr>
        <w:t>Работните активности  на  овластениот просветен</w:t>
      </w:r>
      <w:r w:rsidRPr="00C85688">
        <w:rPr>
          <w:rFonts w:ascii="Arial" w:hAnsi="Arial" w:cs="Arial"/>
          <w:bCs/>
          <w:sz w:val="24"/>
          <w:szCs w:val="24"/>
        </w:rPr>
        <w:t xml:space="preserve"> инспектор</w:t>
      </w:r>
      <w:r w:rsidRPr="00C85688">
        <w:rPr>
          <w:rFonts w:ascii="Arial" w:hAnsi="Arial" w:cs="Arial"/>
          <w:sz w:val="24"/>
          <w:szCs w:val="24"/>
        </w:rPr>
        <w:t>, во текот на 2023 година се засноваат на вршење на инспекциски надзор над примената на следните законски прописи:</w:t>
      </w:r>
    </w:p>
    <w:p w:rsidR="00C85688" w:rsidRPr="000A61B6" w:rsidRDefault="00C85688" w:rsidP="00C85688">
      <w:pPr>
        <w:pStyle w:val="ListParagraph"/>
        <w:numPr>
          <w:ilvl w:val="0"/>
          <w:numId w:val="1"/>
        </w:numPr>
        <w:spacing w:after="0" w:line="20" w:lineRule="atLeast"/>
        <w:jc w:val="both"/>
        <w:rPr>
          <w:rFonts w:ascii="Arial" w:hAnsi="Arial" w:cs="Arial"/>
          <w:sz w:val="24"/>
          <w:szCs w:val="24"/>
          <w:lang w:val="en-US"/>
        </w:rPr>
      </w:pPr>
      <w:r w:rsidRPr="000A61B6">
        <w:rPr>
          <w:rFonts w:ascii="Arial" w:hAnsi="Arial" w:cs="Arial"/>
          <w:sz w:val="24"/>
          <w:szCs w:val="24"/>
        </w:rPr>
        <w:t>Закон за инспекциски надзор („Сл.весник на РМ“ бр.50/10, 162/2010, 157/2011, 147/2013, 41/2014, 33/2015, 193/15, 53/16, 11/18, 83/18 и 120/18);</w:t>
      </w:r>
    </w:p>
    <w:p w:rsidR="00C85688" w:rsidRPr="00C85688" w:rsidRDefault="00C85688" w:rsidP="00C85688">
      <w:pPr>
        <w:pStyle w:val="ListParagraph"/>
        <w:numPr>
          <w:ilvl w:val="0"/>
          <w:numId w:val="1"/>
        </w:numPr>
        <w:spacing w:after="0" w:line="20" w:lineRule="atLeast"/>
        <w:jc w:val="both"/>
        <w:rPr>
          <w:rFonts w:ascii="Arial" w:hAnsi="Arial" w:cs="Arial"/>
          <w:sz w:val="24"/>
          <w:szCs w:val="24"/>
        </w:rPr>
      </w:pPr>
      <w:r>
        <w:rPr>
          <w:rFonts w:ascii="Arial" w:hAnsi="Arial" w:cs="Arial"/>
          <w:sz w:val="24"/>
          <w:szCs w:val="24"/>
        </w:rPr>
        <w:t>Закон за просветна инспекција (службен весник на РМ бр. 52/2005,81/2008,148/2009,57/2010,51/2011,24/2013,137/2013,164/2013,41/2014,33/2015,145/2015,30/2016 и64/2018)</w:t>
      </w:r>
    </w:p>
    <w:p w:rsidR="001735FB" w:rsidRPr="005C448F" w:rsidRDefault="001735FB" w:rsidP="001735FB">
      <w:pPr>
        <w:spacing w:after="0" w:line="20" w:lineRule="atLeast"/>
        <w:ind w:firstLine="720"/>
        <w:jc w:val="both"/>
        <w:rPr>
          <w:rFonts w:ascii="Arial" w:hAnsi="Arial" w:cs="Arial"/>
          <w:sz w:val="24"/>
          <w:szCs w:val="24"/>
        </w:rPr>
      </w:pPr>
      <w:r w:rsidRPr="005C448F">
        <w:rPr>
          <w:rFonts w:ascii="Arial" w:hAnsi="Arial" w:cs="Arial"/>
          <w:sz w:val="24"/>
          <w:szCs w:val="24"/>
        </w:rPr>
        <w:t xml:space="preserve">При утврдување на содржината на Годишниот план за работа на </w:t>
      </w:r>
      <w:r>
        <w:rPr>
          <w:rFonts w:ascii="Arial" w:hAnsi="Arial" w:cs="Arial"/>
          <w:sz w:val="24"/>
          <w:szCs w:val="24"/>
        </w:rPr>
        <w:t>Просветниот</w:t>
      </w:r>
      <w:r w:rsidR="00FC31DC">
        <w:rPr>
          <w:rFonts w:ascii="Arial" w:hAnsi="Arial" w:cs="Arial"/>
          <w:sz w:val="24"/>
          <w:szCs w:val="24"/>
        </w:rPr>
        <w:t>и нспектор</w:t>
      </w:r>
      <w:r w:rsidRPr="005C448F">
        <w:rPr>
          <w:rFonts w:ascii="Arial" w:hAnsi="Arial" w:cs="Arial"/>
          <w:sz w:val="24"/>
          <w:szCs w:val="24"/>
        </w:rPr>
        <w:t xml:space="preserve"> за 202</w:t>
      </w:r>
      <w:r>
        <w:rPr>
          <w:rFonts w:ascii="Arial" w:hAnsi="Arial" w:cs="Arial"/>
          <w:sz w:val="24"/>
          <w:szCs w:val="24"/>
        </w:rPr>
        <w:t>3</w:t>
      </w:r>
      <w:r w:rsidRPr="005C448F">
        <w:rPr>
          <w:rFonts w:ascii="Arial" w:hAnsi="Arial" w:cs="Arial"/>
          <w:sz w:val="24"/>
          <w:szCs w:val="24"/>
        </w:rPr>
        <w:t xml:space="preserve"> година се планираат да се извршуваат редовни, вонредни и контролни инспекциски надзори:</w:t>
      </w:r>
    </w:p>
    <w:p w:rsidR="001735FB" w:rsidRPr="00BF5CFB" w:rsidRDefault="001735FB" w:rsidP="001735FB">
      <w:pPr>
        <w:spacing w:after="0" w:line="240" w:lineRule="auto"/>
        <w:jc w:val="both"/>
        <w:rPr>
          <w:rFonts w:ascii="Arial" w:hAnsi="Arial" w:cs="Arial"/>
          <w:b/>
        </w:rPr>
      </w:pPr>
      <w:r w:rsidRPr="00BF5CFB">
        <w:rPr>
          <w:rFonts w:ascii="Times New Roman" w:hAnsi="Times New Roman"/>
          <w:b/>
          <w:sz w:val="24"/>
        </w:rPr>
        <w:t>Табела. Преглед на вкупен број неправилности и инспекциски надзори по вид за 202</w:t>
      </w:r>
      <w:r>
        <w:rPr>
          <w:rFonts w:ascii="Times New Roman" w:hAnsi="Times New Roman"/>
          <w:b/>
          <w:sz w:val="24"/>
        </w:rPr>
        <w:t>3</w:t>
      </w:r>
      <w:r w:rsidRPr="00BF5CFB">
        <w:rPr>
          <w:rFonts w:ascii="Times New Roman" w:hAnsi="Times New Roman"/>
          <w:b/>
          <w:sz w:val="24"/>
        </w:rPr>
        <w:t xml:space="preserve"> год.</w:t>
      </w:r>
    </w:p>
    <w:tbl>
      <w:tblPr>
        <w:tblStyle w:val="TableGrid"/>
        <w:tblW w:w="0" w:type="auto"/>
        <w:tblLook w:val="04A0"/>
      </w:tblPr>
      <w:tblGrid>
        <w:gridCol w:w="868"/>
        <w:gridCol w:w="2306"/>
        <w:gridCol w:w="1475"/>
        <w:gridCol w:w="1413"/>
        <w:gridCol w:w="1843"/>
        <w:gridCol w:w="1180"/>
        <w:gridCol w:w="1597"/>
      </w:tblGrid>
      <w:tr w:rsidR="001735FB" w:rsidTr="001735FB">
        <w:trPr>
          <w:trHeight w:val="308"/>
        </w:trPr>
        <w:tc>
          <w:tcPr>
            <w:tcW w:w="868" w:type="dxa"/>
            <w:tcBorders>
              <w:top w:val="single" w:sz="4" w:space="0" w:color="auto"/>
              <w:left w:val="single" w:sz="4" w:space="0" w:color="auto"/>
              <w:bottom w:val="nil"/>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МЕСЕЦ</w:t>
            </w:r>
          </w:p>
        </w:tc>
        <w:tc>
          <w:tcPr>
            <w:tcW w:w="2306" w:type="dxa"/>
            <w:tcBorders>
              <w:top w:val="single" w:sz="4" w:space="0" w:color="auto"/>
              <w:left w:val="single" w:sz="4" w:space="0" w:color="auto"/>
              <w:bottom w:val="nil"/>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 xml:space="preserve"> ВИД НА ИНСПЕКТОР</w:t>
            </w:r>
          </w:p>
        </w:tc>
        <w:tc>
          <w:tcPr>
            <w:tcW w:w="1475" w:type="dxa"/>
            <w:tcBorders>
              <w:top w:val="single" w:sz="4" w:space="0" w:color="auto"/>
              <w:left w:val="single" w:sz="4" w:space="0" w:color="auto"/>
              <w:bottom w:val="single" w:sz="4" w:space="0" w:color="auto"/>
              <w:right w:val="nil"/>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ВИД</w:t>
            </w:r>
          </w:p>
        </w:tc>
        <w:tc>
          <w:tcPr>
            <w:tcW w:w="1413" w:type="dxa"/>
            <w:tcBorders>
              <w:top w:val="single" w:sz="4" w:space="0" w:color="auto"/>
              <w:left w:val="nil"/>
              <w:bottom w:val="single" w:sz="4" w:space="0" w:color="auto"/>
              <w:right w:val="nil"/>
            </w:tcBorders>
          </w:tcPr>
          <w:p w:rsidR="001735FB" w:rsidRPr="00C85688" w:rsidRDefault="001735FB" w:rsidP="001735FB">
            <w:pPr>
              <w:pStyle w:val="BodyText"/>
              <w:jc w:val="center"/>
              <w:rPr>
                <w:rFonts w:ascii="Arial" w:hAnsi="Arial" w:cs="Arial"/>
                <w:sz w:val="16"/>
                <w:szCs w:val="16"/>
              </w:rPr>
            </w:pPr>
            <w:r w:rsidRPr="00C85688">
              <w:rPr>
                <w:rFonts w:ascii="Arial" w:hAnsi="Arial" w:cs="Arial"/>
                <w:sz w:val="16"/>
                <w:szCs w:val="16"/>
              </w:rPr>
              <w:t xml:space="preserve"> НА </w:t>
            </w:r>
          </w:p>
        </w:tc>
        <w:tc>
          <w:tcPr>
            <w:tcW w:w="1843" w:type="dxa"/>
            <w:tcBorders>
              <w:top w:val="single" w:sz="4" w:space="0" w:color="auto"/>
              <w:left w:val="nil"/>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НАДЗОР</w:t>
            </w:r>
          </w:p>
        </w:tc>
        <w:tc>
          <w:tcPr>
            <w:tcW w:w="1180" w:type="dxa"/>
            <w:tcBorders>
              <w:top w:val="single" w:sz="4" w:space="0" w:color="auto"/>
              <w:left w:val="single" w:sz="4" w:space="0" w:color="auto"/>
              <w:bottom w:val="nil"/>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ВКУПЕНО НАДЗОРИ</w:t>
            </w:r>
          </w:p>
        </w:tc>
        <w:tc>
          <w:tcPr>
            <w:tcW w:w="1597" w:type="dxa"/>
            <w:tcBorders>
              <w:top w:val="single" w:sz="4" w:space="0" w:color="auto"/>
              <w:left w:val="single" w:sz="4" w:space="0" w:color="auto"/>
              <w:bottom w:val="nil"/>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Вкупно неправилности</w:t>
            </w:r>
          </w:p>
        </w:tc>
      </w:tr>
      <w:tr w:rsidR="001735FB" w:rsidTr="001735FB">
        <w:trPr>
          <w:trHeight w:val="80"/>
        </w:trPr>
        <w:tc>
          <w:tcPr>
            <w:tcW w:w="868" w:type="dxa"/>
            <w:tcBorders>
              <w:top w:val="nil"/>
              <w:left w:val="single" w:sz="4" w:space="0" w:color="auto"/>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p>
        </w:tc>
        <w:tc>
          <w:tcPr>
            <w:tcW w:w="2306" w:type="dxa"/>
            <w:tcBorders>
              <w:top w:val="nil"/>
              <w:left w:val="single" w:sz="4" w:space="0" w:color="auto"/>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p>
        </w:tc>
        <w:tc>
          <w:tcPr>
            <w:tcW w:w="1475" w:type="dxa"/>
            <w:tcBorders>
              <w:top w:val="single" w:sz="4" w:space="0" w:color="auto"/>
              <w:left w:val="single" w:sz="4" w:space="0" w:color="auto"/>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Редовен над.</w:t>
            </w:r>
          </w:p>
        </w:tc>
        <w:tc>
          <w:tcPr>
            <w:tcW w:w="1413" w:type="dxa"/>
            <w:tcBorders>
              <w:top w:val="single" w:sz="4" w:space="0" w:color="auto"/>
              <w:left w:val="single" w:sz="4" w:space="0" w:color="auto"/>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Вонреден над.</w:t>
            </w:r>
          </w:p>
        </w:tc>
        <w:tc>
          <w:tcPr>
            <w:tcW w:w="1843" w:type="dxa"/>
            <w:tcBorders>
              <w:top w:val="single" w:sz="4" w:space="0" w:color="auto"/>
              <w:left w:val="single" w:sz="4" w:space="0" w:color="auto"/>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r w:rsidRPr="00C85688">
              <w:rPr>
                <w:rFonts w:ascii="Arial" w:hAnsi="Arial" w:cs="Arial"/>
                <w:sz w:val="16"/>
                <w:szCs w:val="16"/>
              </w:rPr>
              <w:t>Контролен над.</w:t>
            </w:r>
          </w:p>
        </w:tc>
        <w:tc>
          <w:tcPr>
            <w:tcW w:w="1180" w:type="dxa"/>
            <w:tcBorders>
              <w:top w:val="nil"/>
              <w:left w:val="single" w:sz="4" w:space="0" w:color="auto"/>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p>
        </w:tc>
        <w:tc>
          <w:tcPr>
            <w:tcW w:w="1597" w:type="dxa"/>
            <w:tcBorders>
              <w:top w:val="nil"/>
              <w:left w:val="single" w:sz="4" w:space="0" w:color="auto"/>
              <w:bottom w:val="single" w:sz="4" w:space="0" w:color="auto"/>
              <w:right w:val="single" w:sz="4" w:space="0" w:color="auto"/>
            </w:tcBorders>
          </w:tcPr>
          <w:p w:rsidR="001735FB" w:rsidRPr="00C85688" w:rsidRDefault="001735FB" w:rsidP="001735FB">
            <w:pPr>
              <w:pStyle w:val="BodyText"/>
              <w:rPr>
                <w:rFonts w:ascii="Arial" w:hAnsi="Arial" w:cs="Arial"/>
                <w:sz w:val="16"/>
                <w:szCs w:val="16"/>
              </w:rPr>
            </w:pPr>
          </w:p>
        </w:tc>
      </w:tr>
      <w:tr w:rsidR="001735FB" w:rsidTr="001735FB">
        <w:tc>
          <w:tcPr>
            <w:tcW w:w="868" w:type="dxa"/>
            <w:tcBorders>
              <w:top w:val="single" w:sz="4" w:space="0" w:color="auto"/>
            </w:tcBorders>
          </w:tcPr>
          <w:p w:rsidR="001735FB" w:rsidRPr="00191A29" w:rsidRDefault="001735FB" w:rsidP="001735FB">
            <w:pPr>
              <w:pStyle w:val="BodyText"/>
              <w:jc w:val="center"/>
              <w:rPr>
                <w:rFonts w:ascii="Arial" w:hAnsi="Arial" w:cs="Arial"/>
              </w:rPr>
            </w:pPr>
            <w:r>
              <w:rPr>
                <w:rFonts w:ascii="Arial" w:hAnsi="Arial" w:cs="Arial"/>
              </w:rPr>
              <w:t>1</w:t>
            </w:r>
          </w:p>
        </w:tc>
        <w:tc>
          <w:tcPr>
            <w:tcW w:w="2306" w:type="dxa"/>
            <w:tcBorders>
              <w:top w:val="single" w:sz="4" w:space="0" w:color="auto"/>
            </w:tcBorders>
          </w:tcPr>
          <w:p w:rsidR="001735FB" w:rsidRDefault="001735FB" w:rsidP="001735FB">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Borders>
              <w:top w:val="single" w:sz="4" w:space="0" w:color="auto"/>
            </w:tcBorders>
          </w:tcPr>
          <w:p w:rsidR="001735FB" w:rsidRPr="00CC6E01" w:rsidRDefault="001B5639" w:rsidP="001735FB">
            <w:pPr>
              <w:pStyle w:val="BodyText"/>
              <w:jc w:val="center"/>
              <w:rPr>
                <w:rFonts w:ascii="Arial" w:hAnsi="Arial" w:cs="Arial"/>
                <w:sz w:val="28"/>
                <w:szCs w:val="28"/>
              </w:rPr>
            </w:pPr>
            <w:r>
              <w:rPr>
                <w:rFonts w:ascii="Arial" w:hAnsi="Arial" w:cs="Arial"/>
                <w:sz w:val="28"/>
                <w:szCs w:val="28"/>
              </w:rPr>
              <w:t>/</w:t>
            </w:r>
          </w:p>
        </w:tc>
        <w:tc>
          <w:tcPr>
            <w:tcW w:w="1413" w:type="dxa"/>
            <w:tcBorders>
              <w:top w:val="single" w:sz="4" w:space="0" w:color="auto"/>
            </w:tcBorders>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843" w:type="dxa"/>
            <w:tcBorders>
              <w:top w:val="single" w:sz="4" w:space="0" w:color="auto"/>
            </w:tcBorders>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180" w:type="dxa"/>
            <w:tcBorders>
              <w:top w:val="single" w:sz="4" w:space="0" w:color="auto"/>
            </w:tcBorders>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597" w:type="dxa"/>
            <w:tcBorders>
              <w:top w:val="single" w:sz="4" w:space="0" w:color="auto"/>
            </w:tcBorders>
          </w:tcPr>
          <w:p w:rsidR="001735FB" w:rsidRDefault="001B5639" w:rsidP="001735FB">
            <w:pPr>
              <w:pStyle w:val="BodyText"/>
              <w:jc w:val="center"/>
              <w:rPr>
                <w:rFonts w:ascii="Arial" w:hAnsi="Arial" w:cs="Arial"/>
                <w:sz w:val="28"/>
                <w:szCs w:val="28"/>
              </w:rPr>
            </w:pPr>
            <w:r>
              <w:rPr>
                <w:rFonts w:ascii="Arial" w:hAnsi="Arial" w:cs="Arial"/>
                <w:sz w:val="28"/>
                <w:szCs w:val="28"/>
              </w:rPr>
              <w:t>/</w:t>
            </w:r>
          </w:p>
        </w:tc>
      </w:tr>
      <w:tr w:rsidR="001735FB" w:rsidTr="001735FB">
        <w:tc>
          <w:tcPr>
            <w:tcW w:w="868" w:type="dxa"/>
          </w:tcPr>
          <w:p w:rsidR="001735FB" w:rsidRPr="00191A29" w:rsidRDefault="001735FB" w:rsidP="001735FB">
            <w:pPr>
              <w:pStyle w:val="BodyText"/>
              <w:jc w:val="center"/>
              <w:rPr>
                <w:rFonts w:ascii="Arial" w:hAnsi="Arial" w:cs="Arial"/>
              </w:rPr>
            </w:pPr>
            <w:r>
              <w:rPr>
                <w:rFonts w:ascii="Arial" w:hAnsi="Arial" w:cs="Arial"/>
              </w:rPr>
              <w:t>2</w:t>
            </w:r>
          </w:p>
        </w:tc>
        <w:tc>
          <w:tcPr>
            <w:tcW w:w="2306" w:type="dxa"/>
          </w:tcPr>
          <w:p w:rsidR="001735FB" w:rsidRDefault="001735FB" w:rsidP="001735FB">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1735FB" w:rsidRPr="001B5639" w:rsidRDefault="001B5639" w:rsidP="001735FB">
            <w:pPr>
              <w:pStyle w:val="BodyText"/>
              <w:jc w:val="center"/>
              <w:rPr>
                <w:rFonts w:ascii="Arial" w:hAnsi="Arial" w:cs="Arial"/>
                <w:sz w:val="28"/>
                <w:szCs w:val="28"/>
              </w:rPr>
            </w:pPr>
            <w:r>
              <w:rPr>
                <w:rFonts w:ascii="Arial" w:hAnsi="Arial" w:cs="Arial"/>
                <w:sz w:val="28"/>
                <w:szCs w:val="28"/>
              </w:rPr>
              <w:t>/</w:t>
            </w:r>
          </w:p>
        </w:tc>
        <w:tc>
          <w:tcPr>
            <w:tcW w:w="1413"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843"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180"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597" w:type="dxa"/>
          </w:tcPr>
          <w:p w:rsidR="001735FB" w:rsidRDefault="001B5639" w:rsidP="001735FB">
            <w:pPr>
              <w:pStyle w:val="BodyText"/>
              <w:jc w:val="center"/>
              <w:rPr>
                <w:rFonts w:ascii="Arial" w:hAnsi="Arial" w:cs="Arial"/>
                <w:sz w:val="28"/>
                <w:szCs w:val="28"/>
              </w:rPr>
            </w:pPr>
            <w:r>
              <w:rPr>
                <w:rFonts w:ascii="Arial" w:hAnsi="Arial" w:cs="Arial"/>
                <w:sz w:val="28"/>
                <w:szCs w:val="28"/>
              </w:rPr>
              <w:t>/</w:t>
            </w:r>
          </w:p>
        </w:tc>
      </w:tr>
      <w:tr w:rsidR="001735FB" w:rsidTr="001735FB">
        <w:tc>
          <w:tcPr>
            <w:tcW w:w="868" w:type="dxa"/>
          </w:tcPr>
          <w:p w:rsidR="001735FB" w:rsidRPr="00191A29" w:rsidRDefault="001735FB" w:rsidP="001735FB">
            <w:pPr>
              <w:pStyle w:val="BodyText"/>
              <w:jc w:val="center"/>
              <w:rPr>
                <w:rFonts w:ascii="Arial" w:hAnsi="Arial" w:cs="Arial"/>
              </w:rPr>
            </w:pPr>
            <w:r>
              <w:rPr>
                <w:rFonts w:ascii="Arial" w:hAnsi="Arial" w:cs="Arial"/>
              </w:rPr>
              <w:t>3</w:t>
            </w:r>
          </w:p>
        </w:tc>
        <w:tc>
          <w:tcPr>
            <w:tcW w:w="2306" w:type="dxa"/>
          </w:tcPr>
          <w:p w:rsidR="001735FB" w:rsidRDefault="001735FB" w:rsidP="001735FB">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1735FB" w:rsidRPr="001B5639" w:rsidRDefault="001B5639" w:rsidP="001735FB">
            <w:pPr>
              <w:pStyle w:val="BodyText"/>
              <w:jc w:val="center"/>
              <w:rPr>
                <w:rFonts w:ascii="Arial" w:hAnsi="Arial" w:cs="Arial"/>
                <w:sz w:val="28"/>
                <w:szCs w:val="28"/>
              </w:rPr>
            </w:pPr>
            <w:r>
              <w:rPr>
                <w:rFonts w:ascii="Arial" w:hAnsi="Arial" w:cs="Arial"/>
                <w:sz w:val="28"/>
                <w:szCs w:val="28"/>
              </w:rPr>
              <w:t>/</w:t>
            </w:r>
          </w:p>
        </w:tc>
        <w:tc>
          <w:tcPr>
            <w:tcW w:w="1413"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843" w:type="dxa"/>
          </w:tcPr>
          <w:p w:rsidR="001735FB" w:rsidRPr="00753BAE" w:rsidRDefault="001735FB" w:rsidP="001735FB">
            <w:pPr>
              <w:pStyle w:val="BodyText"/>
              <w:jc w:val="center"/>
              <w:rPr>
                <w:rFonts w:ascii="Arial" w:hAnsi="Arial" w:cs="Arial"/>
                <w:sz w:val="28"/>
                <w:szCs w:val="28"/>
              </w:rPr>
            </w:pPr>
            <w:r>
              <w:rPr>
                <w:rFonts w:ascii="Arial" w:hAnsi="Arial" w:cs="Arial"/>
                <w:sz w:val="28"/>
                <w:szCs w:val="28"/>
              </w:rPr>
              <w:t>1</w:t>
            </w:r>
          </w:p>
        </w:tc>
        <w:tc>
          <w:tcPr>
            <w:tcW w:w="1180"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597" w:type="dxa"/>
          </w:tcPr>
          <w:p w:rsidR="001735FB" w:rsidRDefault="001B5639" w:rsidP="001735FB">
            <w:pPr>
              <w:pStyle w:val="BodyText"/>
              <w:jc w:val="center"/>
              <w:rPr>
                <w:rFonts w:ascii="Arial" w:hAnsi="Arial" w:cs="Arial"/>
                <w:sz w:val="28"/>
                <w:szCs w:val="28"/>
              </w:rPr>
            </w:pPr>
            <w:r>
              <w:rPr>
                <w:rFonts w:ascii="Arial" w:hAnsi="Arial" w:cs="Arial"/>
                <w:sz w:val="28"/>
                <w:szCs w:val="28"/>
              </w:rPr>
              <w:t>/</w:t>
            </w:r>
          </w:p>
        </w:tc>
      </w:tr>
      <w:tr w:rsidR="001735FB" w:rsidTr="001735FB">
        <w:tc>
          <w:tcPr>
            <w:tcW w:w="868" w:type="dxa"/>
          </w:tcPr>
          <w:p w:rsidR="001735FB" w:rsidRPr="00191A29" w:rsidRDefault="001735FB" w:rsidP="001735FB">
            <w:pPr>
              <w:pStyle w:val="BodyText"/>
              <w:jc w:val="center"/>
              <w:rPr>
                <w:rFonts w:ascii="Arial" w:hAnsi="Arial" w:cs="Arial"/>
              </w:rPr>
            </w:pPr>
            <w:r>
              <w:rPr>
                <w:rFonts w:ascii="Arial" w:hAnsi="Arial" w:cs="Arial"/>
              </w:rPr>
              <w:t>4</w:t>
            </w:r>
          </w:p>
        </w:tc>
        <w:tc>
          <w:tcPr>
            <w:tcW w:w="2306" w:type="dxa"/>
          </w:tcPr>
          <w:p w:rsidR="001735FB" w:rsidRDefault="001735FB" w:rsidP="001735FB">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413"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843" w:type="dxa"/>
          </w:tcPr>
          <w:p w:rsidR="001735FB" w:rsidRPr="00CC6E01" w:rsidRDefault="001B5639" w:rsidP="001735FB">
            <w:pPr>
              <w:pStyle w:val="BodyText"/>
              <w:jc w:val="center"/>
              <w:rPr>
                <w:rFonts w:ascii="Arial" w:hAnsi="Arial" w:cs="Arial"/>
                <w:sz w:val="28"/>
                <w:szCs w:val="28"/>
              </w:rPr>
            </w:pPr>
            <w:r>
              <w:rPr>
                <w:rFonts w:ascii="Arial" w:hAnsi="Arial" w:cs="Arial"/>
                <w:sz w:val="28"/>
                <w:szCs w:val="28"/>
              </w:rPr>
              <w:t>/</w:t>
            </w:r>
          </w:p>
        </w:tc>
        <w:tc>
          <w:tcPr>
            <w:tcW w:w="1180" w:type="dxa"/>
          </w:tcPr>
          <w:p w:rsidR="001735FB" w:rsidRPr="00753BAE" w:rsidRDefault="001B5639" w:rsidP="001735FB">
            <w:pPr>
              <w:pStyle w:val="BodyText"/>
              <w:jc w:val="center"/>
              <w:rPr>
                <w:rFonts w:ascii="Arial" w:hAnsi="Arial" w:cs="Arial"/>
                <w:sz w:val="28"/>
                <w:szCs w:val="28"/>
              </w:rPr>
            </w:pPr>
            <w:r>
              <w:rPr>
                <w:rFonts w:ascii="Arial" w:hAnsi="Arial" w:cs="Arial"/>
                <w:sz w:val="28"/>
                <w:szCs w:val="28"/>
              </w:rPr>
              <w:t>/</w:t>
            </w:r>
          </w:p>
        </w:tc>
        <w:tc>
          <w:tcPr>
            <w:tcW w:w="1597" w:type="dxa"/>
          </w:tcPr>
          <w:p w:rsidR="001735FB" w:rsidRDefault="001B5639" w:rsidP="001735FB">
            <w:pPr>
              <w:pStyle w:val="BodyText"/>
              <w:jc w:val="center"/>
              <w:rPr>
                <w:rFonts w:ascii="Arial" w:hAnsi="Arial" w:cs="Arial"/>
                <w:sz w:val="28"/>
                <w:szCs w:val="28"/>
              </w:rPr>
            </w:pPr>
            <w:r>
              <w:rPr>
                <w:rFonts w:ascii="Arial" w:hAnsi="Arial" w:cs="Arial"/>
                <w:sz w:val="28"/>
                <w:szCs w:val="28"/>
              </w:rPr>
              <w:t>/</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5</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753BAE" w:rsidRDefault="00705966" w:rsidP="001735FB">
            <w:pPr>
              <w:pStyle w:val="BodyText"/>
              <w:jc w:val="center"/>
              <w:rPr>
                <w:rFonts w:ascii="Arial" w:hAnsi="Arial" w:cs="Arial"/>
                <w:sz w:val="28"/>
                <w:szCs w:val="28"/>
              </w:rPr>
            </w:pPr>
            <w:r>
              <w:rPr>
                <w:rFonts w:ascii="Arial" w:hAnsi="Arial" w:cs="Arial"/>
                <w:sz w:val="28"/>
                <w:szCs w:val="28"/>
              </w:rPr>
              <w:t>2</w:t>
            </w:r>
          </w:p>
        </w:tc>
        <w:tc>
          <w:tcPr>
            <w:tcW w:w="1413" w:type="dxa"/>
          </w:tcPr>
          <w:p w:rsidR="00705966" w:rsidRPr="00753BAE" w:rsidRDefault="00705966" w:rsidP="001735FB">
            <w:pPr>
              <w:pStyle w:val="BodyText"/>
              <w:jc w:val="center"/>
              <w:rPr>
                <w:rFonts w:ascii="Arial" w:hAnsi="Arial" w:cs="Arial"/>
                <w:sz w:val="28"/>
                <w:szCs w:val="28"/>
              </w:rPr>
            </w:pPr>
            <w:r>
              <w:rPr>
                <w:rFonts w:ascii="Arial" w:hAnsi="Arial" w:cs="Arial"/>
                <w:sz w:val="28"/>
                <w:szCs w:val="28"/>
              </w:rPr>
              <w:t>6</w:t>
            </w:r>
          </w:p>
        </w:tc>
        <w:tc>
          <w:tcPr>
            <w:tcW w:w="1843" w:type="dxa"/>
          </w:tcPr>
          <w:p w:rsidR="00705966" w:rsidRPr="00DE0BF9" w:rsidRDefault="00705966" w:rsidP="001735FB">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705966" w:rsidRPr="00753BAE" w:rsidRDefault="00705966" w:rsidP="001735FB">
            <w:pPr>
              <w:pStyle w:val="BodyText"/>
              <w:jc w:val="center"/>
              <w:rPr>
                <w:rFonts w:ascii="Arial" w:hAnsi="Arial" w:cs="Arial"/>
                <w:sz w:val="28"/>
                <w:szCs w:val="28"/>
              </w:rPr>
            </w:pPr>
            <w:r>
              <w:rPr>
                <w:rFonts w:ascii="Arial" w:hAnsi="Arial" w:cs="Arial"/>
                <w:sz w:val="28"/>
                <w:szCs w:val="28"/>
              </w:rPr>
              <w:t>10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6</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2</w:t>
            </w:r>
          </w:p>
        </w:tc>
        <w:tc>
          <w:tcPr>
            <w:tcW w:w="1413" w:type="dxa"/>
          </w:tcPr>
          <w:p w:rsidR="00705966" w:rsidRPr="00753BAE" w:rsidRDefault="00705966" w:rsidP="001735FB">
            <w:pPr>
              <w:pStyle w:val="BodyText"/>
              <w:jc w:val="center"/>
              <w:rPr>
                <w:rFonts w:ascii="Arial" w:hAnsi="Arial" w:cs="Arial"/>
                <w:sz w:val="28"/>
                <w:szCs w:val="28"/>
              </w:rPr>
            </w:pPr>
            <w:r>
              <w:rPr>
                <w:rFonts w:ascii="Arial" w:hAnsi="Arial" w:cs="Arial"/>
                <w:sz w:val="28"/>
                <w:szCs w:val="28"/>
              </w:rPr>
              <w:t>7</w:t>
            </w:r>
          </w:p>
        </w:tc>
        <w:tc>
          <w:tcPr>
            <w:tcW w:w="1843"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1</w:t>
            </w:r>
          </w:p>
        </w:tc>
        <w:tc>
          <w:tcPr>
            <w:tcW w:w="1180"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10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7</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2</w:t>
            </w:r>
          </w:p>
        </w:tc>
        <w:tc>
          <w:tcPr>
            <w:tcW w:w="1413"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7</w:t>
            </w:r>
          </w:p>
        </w:tc>
        <w:tc>
          <w:tcPr>
            <w:tcW w:w="1843"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1</w:t>
            </w:r>
          </w:p>
        </w:tc>
        <w:tc>
          <w:tcPr>
            <w:tcW w:w="1180"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10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8</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DE0BF9" w:rsidRDefault="00705966" w:rsidP="001735FB">
            <w:pPr>
              <w:pStyle w:val="BodyText"/>
              <w:jc w:val="center"/>
              <w:rPr>
                <w:rFonts w:ascii="Arial" w:hAnsi="Arial" w:cs="Arial"/>
                <w:sz w:val="28"/>
                <w:szCs w:val="28"/>
                <w:lang w:val="en-US"/>
              </w:rPr>
            </w:pPr>
            <w:r>
              <w:rPr>
                <w:rFonts w:ascii="Arial" w:hAnsi="Arial" w:cs="Arial"/>
                <w:sz w:val="28"/>
                <w:szCs w:val="28"/>
                <w:lang w:val="en-US"/>
              </w:rPr>
              <w:t>2</w:t>
            </w:r>
          </w:p>
        </w:tc>
        <w:tc>
          <w:tcPr>
            <w:tcW w:w="1413"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7</w:t>
            </w:r>
          </w:p>
        </w:tc>
        <w:tc>
          <w:tcPr>
            <w:tcW w:w="1843"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1</w:t>
            </w:r>
          </w:p>
        </w:tc>
        <w:tc>
          <w:tcPr>
            <w:tcW w:w="1180"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lang w:val="en-US"/>
              </w:rPr>
              <w:t>1</w:t>
            </w:r>
            <w:r>
              <w:rPr>
                <w:rFonts w:ascii="Arial" w:hAnsi="Arial" w:cs="Arial"/>
                <w:sz w:val="28"/>
                <w:szCs w:val="28"/>
              </w:rPr>
              <w:t>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9</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DE0BF9" w:rsidRDefault="00705966" w:rsidP="001735FB">
            <w:pPr>
              <w:pStyle w:val="BodyText"/>
              <w:jc w:val="center"/>
              <w:rPr>
                <w:rFonts w:ascii="Arial" w:hAnsi="Arial" w:cs="Arial"/>
                <w:sz w:val="28"/>
                <w:szCs w:val="28"/>
                <w:lang w:val="en-US"/>
              </w:rPr>
            </w:pPr>
            <w:r>
              <w:rPr>
                <w:rFonts w:ascii="Arial" w:hAnsi="Arial" w:cs="Arial"/>
                <w:sz w:val="28"/>
                <w:szCs w:val="28"/>
                <w:lang w:val="en-US"/>
              </w:rPr>
              <w:t>2</w:t>
            </w:r>
          </w:p>
        </w:tc>
        <w:tc>
          <w:tcPr>
            <w:tcW w:w="1413"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6</w:t>
            </w:r>
          </w:p>
        </w:tc>
        <w:tc>
          <w:tcPr>
            <w:tcW w:w="1843" w:type="dxa"/>
          </w:tcPr>
          <w:p w:rsidR="00705966" w:rsidRPr="00DE0BF9" w:rsidRDefault="00705966" w:rsidP="001735FB">
            <w:pPr>
              <w:pStyle w:val="BodyText"/>
              <w:jc w:val="center"/>
              <w:rPr>
                <w:rFonts w:ascii="Arial" w:hAnsi="Arial" w:cs="Arial"/>
                <w:sz w:val="28"/>
                <w:szCs w:val="28"/>
                <w:lang w:val="en-US"/>
              </w:rPr>
            </w:pPr>
            <w:r>
              <w:rPr>
                <w:rFonts w:ascii="Arial" w:hAnsi="Arial" w:cs="Arial"/>
                <w:sz w:val="28"/>
                <w:szCs w:val="28"/>
                <w:lang w:val="en-US"/>
              </w:rPr>
              <w:t>2</w:t>
            </w:r>
          </w:p>
        </w:tc>
        <w:tc>
          <w:tcPr>
            <w:tcW w:w="1180"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lang w:val="en-US"/>
              </w:rPr>
              <w:t>1</w:t>
            </w:r>
            <w:r>
              <w:rPr>
                <w:rFonts w:ascii="Arial" w:hAnsi="Arial" w:cs="Arial"/>
                <w:sz w:val="28"/>
                <w:szCs w:val="28"/>
              </w:rPr>
              <w:t>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10</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2</w:t>
            </w:r>
          </w:p>
        </w:tc>
        <w:tc>
          <w:tcPr>
            <w:tcW w:w="1413"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7</w:t>
            </w:r>
          </w:p>
        </w:tc>
        <w:tc>
          <w:tcPr>
            <w:tcW w:w="1843"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1</w:t>
            </w:r>
          </w:p>
        </w:tc>
        <w:tc>
          <w:tcPr>
            <w:tcW w:w="1180"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10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11</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2</w:t>
            </w:r>
          </w:p>
        </w:tc>
        <w:tc>
          <w:tcPr>
            <w:tcW w:w="1413"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7</w:t>
            </w:r>
          </w:p>
        </w:tc>
        <w:tc>
          <w:tcPr>
            <w:tcW w:w="1843"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1</w:t>
            </w:r>
          </w:p>
        </w:tc>
        <w:tc>
          <w:tcPr>
            <w:tcW w:w="1180"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10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r w:rsidR="00705966" w:rsidTr="001735FB">
        <w:tc>
          <w:tcPr>
            <w:tcW w:w="868" w:type="dxa"/>
          </w:tcPr>
          <w:p w:rsidR="00705966" w:rsidRPr="00191A29" w:rsidRDefault="00705966" w:rsidP="001735FB">
            <w:pPr>
              <w:pStyle w:val="BodyText"/>
              <w:jc w:val="center"/>
              <w:rPr>
                <w:rFonts w:ascii="Arial" w:hAnsi="Arial" w:cs="Arial"/>
              </w:rPr>
            </w:pPr>
            <w:r>
              <w:rPr>
                <w:rFonts w:ascii="Arial" w:hAnsi="Arial" w:cs="Arial"/>
              </w:rPr>
              <w:t>12</w:t>
            </w:r>
          </w:p>
        </w:tc>
        <w:tc>
          <w:tcPr>
            <w:tcW w:w="2306" w:type="dxa"/>
          </w:tcPr>
          <w:p w:rsidR="00705966" w:rsidRDefault="00705966" w:rsidP="00FC31DC">
            <w:pPr>
              <w:pStyle w:val="BodyText"/>
              <w:rPr>
                <w:rFonts w:ascii="Arial" w:hAnsi="Arial" w:cs="Arial"/>
                <w:sz w:val="28"/>
                <w:szCs w:val="28"/>
              </w:rPr>
            </w:pPr>
            <w:r>
              <w:rPr>
                <w:rFonts w:ascii="Arial" w:hAnsi="Arial" w:cs="Arial"/>
                <w:b w:val="0"/>
                <w:sz w:val="22"/>
                <w:szCs w:val="22"/>
              </w:rPr>
              <w:t>Просветен и</w:t>
            </w:r>
            <w:r w:rsidRPr="00AF5495">
              <w:rPr>
                <w:rFonts w:ascii="Arial" w:hAnsi="Arial" w:cs="Arial"/>
                <w:b w:val="0"/>
                <w:sz w:val="22"/>
                <w:szCs w:val="22"/>
              </w:rPr>
              <w:t>нспектор</w:t>
            </w:r>
          </w:p>
        </w:tc>
        <w:tc>
          <w:tcPr>
            <w:tcW w:w="1475" w:type="dxa"/>
          </w:tcPr>
          <w:p w:rsidR="00705966" w:rsidRPr="00CC6E01" w:rsidRDefault="00705966" w:rsidP="001735FB">
            <w:pPr>
              <w:pStyle w:val="BodyText"/>
              <w:jc w:val="center"/>
              <w:rPr>
                <w:rFonts w:ascii="Arial" w:hAnsi="Arial" w:cs="Arial"/>
                <w:sz w:val="28"/>
                <w:szCs w:val="28"/>
              </w:rPr>
            </w:pPr>
            <w:r>
              <w:rPr>
                <w:rFonts w:ascii="Arial" w:hAnsi="Arial" w:cs="Arial"/>
                <w:sz w:val="28"/>
                <w:szCs w:val="28"/>
              </w:rPr>
              <w:t>1</w:t>
            </w:r>
          </w:p>
        </w:tc>
        <w:tc>
          <w:tcPr>
            <w:tcW w:w="1413" w:type="dxa"/>
          </w:tcPr>
          <w:p w:rsidR="00705966" w:rsidRPr="00420713" w:rsidRDefault="00705966" w:rsidP="001735FB">
            <w:pPr>
              <w:pStyle w:val="BodyText"/>
              <w:jc w:val="center"/>
              <w:rPr>
                <w:rFonts w:ascii="Arial" w:hAnsi="Arial" w:cs="Arial"/>
                <w:sz w:val="28"/>
                <w:szCs w:val="28"/>
              </w:rPr>
            </w:pPr>
            <w:r>
              <w:rPr>
                <w:rFonts w:ascii="Arial" w:hAnsi="Arial" w:cs="Arial"/>
                <w:sz w:val="28"/>
                <w:szCs w:val="28"/>
              </w:rPr>
              <w:t>8</w:t>
            </w:r>
          </w:p>
        </w:tc>
        <w:tc>
          <w:tcPr>
            <w:tcW w:w="1843" w:type="dxa"/>
          </w:tcPr>
          <w:p w:rsidR="00705966" w:rsidRPr="00420E9C" w:rsidRDefault="00705966" w:rsidP="001735FB">
            <w:pPr>
              <w:pStyle w:val="BodyText"/>
              <w:jc w:val="center"/>
              <w:rPr>
                <w:rFonts w:ascii="Arial" w:hAnsi="Arial" w:cs="Arial"/>
                <w:sz w:val="28"/>
                <w:szCs w:val="28"/>
              </w:rPr>
            </w:pPr>
            <w:r>
              <w:rPr>
                <w:rFonts w:ascii="Arial" w:hAnsi="Arial" w:cs="Arial"/>
                <w:sz w:val="28"/>
                <w:szCs w:val="28"/>
              </w:rPr>
              <w:t>1</w:t>
            </w:r>
          </w:p>
        </w:tc>
        <w:tc>
          <w:tcPr>
            <w:tcW w:w="1180" w:type="dxa"/>
          </w:tcPr>
          <w:p w:rsidR="00705966" w:rsidRPr="00CC6E01" w:rsidRDefault="00705966" w:rsidP="001735FB">
            <w:pPr>
              <w:pStyle w:val="BodyText"/>
              <w:jc w:val="center"/>
              <w:rPr>
                <w:rFonts w:ascii="Arial" w:hAnsi="Arial" w:cs="Arial"/>
                <w:sz w:val="28"/>
                <w:szCs w:val="28"/>
              </w:rPr>
            </w:pPr>
            <w:r>
              <w:rPr>
                <w:rFonts w:ascii="Arial" w:hAnsi="Arial" w:cs="Arial"/>
                <w:sz w:val="28"/>
                <w:szCs w:val="28"/>
              </w:rPr>
              <w:t>10</w:t>
            </w:r>
          </w:p>
        </w:tc>
        <w:tc>
          <w:tcPr>
            <w:tcW w:w="1597" w:type="dxa"/>
          </w:tcPr>
          <w:p w:rsidR="00705966" w:rsidRDefault="00705966" w:rsidP="001735FB">
            <w:pPr>
              <w:pStyle w:val="BodyText"/>
              <w:jc w:val="center"/>
              <w:rPr>
                <w:rFonts w:ascii="Arial" w:hAnsi="Arial" w:cs="Arial"/>
                <w:sz w:val="28"/>
                <w:szCs w:val="28"/>
              </w:rPr>
            </w:pPr>
            <w:r>
              <w:rPr>
                <w:rFonts w:ascii="Arial" w:hAnsi="Arial" w:cs="Arial"/>
                <w:sz w:val="28"/>
                <w:szCs w:val="28"/>
              </w:rPr>
              <w:t>1</w:t>
            </w:r>
          </w:p>
        </w:tc>
      </w:tr>
    </w:tbl>
    <w:p w:rsidR="001735FB" w:rsidRDefault="001735FB" w:rsidP="001735FB">
      <w:pPr>
        <w:pStyle w:val="BodyText"/>
        <w:rPr>
          <w:rFonts w:ascii="Arial" w:hAnsi="Arial" w:cs="Arial"/>
          <w:sz w:val="28"/>
          <w:szCs w:val="28"/>
        </w:rPr>
      </w:pPr>
    </w:p>
    <w:p w:rsidR="00A14A09" w:rsidRDefault="00A14A09" w:rsidP="00653A61">
      <w:pPr>
        <w:pStyle w:val="BodyText"/>
        <w:spacing w:line="20" w:lineRule="atLeast"/>
        <w:rPr>
          <w:rFonts w:ascii="Arial" w:hAnsi="Arial" w:cs="Arial"/>
          <w:sz w:val="28"/>
          <w:szCs w:val="28"/>
        </w:rPr>
      </w:pPr>
    </w:p>
    <w:p w:rsidR="0029120E" w:rsidRPr="00653A61" w:rsidRDefault="0029120E" w:rsidP="00D57EB6">
      <w:pPr>
        <w:pStyle w:val="BodyText"/>
        <w:spacing w:line="20" w:lineRule="atLeast"/>
        <w:ind w:left="720" w:firstLine="720"/>
        <w:rPr>
          <w:rFonts w:ascii="Arial" w:hAnsi="Arial" w:cs="Arial"/>
        </w:rPr>
      </w:pPr>
      <w:r w:rsidRPr="00653A61">
        <w:rPr>
          <w:rFonts w:ascii="Arial" w:hAnsi="Arial" w:cs="Arial"/>
          <w:lang w:val="en-US"/>
        </w:rPr>
        <w:t>IV.</w:t>
      </w:r>
      <w:r w:rsidR="000B10BA" w:rsidRPr="00653A61">
        <w:rPr>
          <w:rFonts w:ascii="Arial" w:hAnsi="Arial" w:cs="Arial"/>
          <w:lang w:val="en-US"/>
        </w:rPr>
        <w:t xml:space="preserve">7.1 </w:t>
      </w:r>
      <w:r w:rsidR="000B10BA" w:rsidRPr="00653A61">
        <w:rPr>
          <w:rFonts w:ascii="Arial" w:hAnsi="Arial" w:cs="Arial"/>
        </w:rPr>
        <w:t>Технички секретар</w:t>
      </w:r>
    </w:p>
    <w:p w:rsidR="009A2185" w:rsidRPr="00653A61" w:rsidRDefault="009A2185" w:rsidP="00653A61">
      <w:pPr>
        <w:pStyle w:val="BodyText"/>
        <w:spacing w:line="20" w:lineRule="atLeast"/>
        <w:jc w:val="left"/>
        <w:rPr>
          <w:rFonts w:ascii="Arial" w:hAnsi="Arial" w:cs="Arial"/>
          <w:b w:val="0"/>
          <w:i/>
        </w:rPr>
      </w:pPr>
    </w:p>
    <w:p w:rsidR="000B10BA" w:rsidRPr="00653A61" w:rsidRDefault="000B10BA" w:rsidP="00653A61">
      <w:pPr>
        <w:pStyle w:val="BodyText"/>
        <w:spacing w:line="20" w:lineRule="atLeast"/>
        <w:ind w:left="426"/>
        <w:rPr>
          <w:rFonts w:ascii="Arial" w:hAnsi="Arial" w:cs="Arial"/>
          <w:b w:val="0"/>
        </w:rPr>
      </w:pPr>
      <w:r w:rsidRPr="00653A61">
        <w:rPr>
          <w:rFonts w:ascii="Arial" w:hAnsi="Arial" w:cs="Arial"/>
          <w:b w:val="0"/>
        </w:rPr>
        <w:t>Активностите и динамиката на делување на референт – технички секретар во 202</w:t>
      </w:r>
      <w:r w:rsidR="001607C6">
        <w:rPr>
          <w:rFonts w:ascii="Arial" w:hAnsi="Arial" w:cs="Arial"/>
          <w:b w:val="0"/>
        </w:rPr>
        <w:t>3</w:t>
      </w:r>
      <w:r w:rsidRPr="00653A61">
        <w:rPr>
          <w:rFonts w:ascii="Arial" w:hAnsi="Arial" w:cs="Arial"/>
          <w:b w:val="0"/>
        </w:rPr>
        <w:t xml:space="preserve"> год. траат континуирани преку цела година.</w:t>
      </w:r>
    </w:p>
    <w:p w:rsidR="000B10BA" w:rsidRPr="00653A61" w:rsidRDefault="000B10BA" w:rsidP="00653A61">
      <w:pPr>
        <w:pStyle w:val="BodyText"/>
        <w:spacing w:line="20" w:lineRule="atLeast"/>
        <w:ind w:left="426"/>
        <w:rPr>
          <w:rFonts w:ascii="Arial" w:hAnsi="Arial" w:cs="Arial"/>
          <w:b w:val="0"/>
        </w:rPr>
      </w:pPr>
      <w:r w:rsidRPr="00653A61">
        <w:rPr>
          <w:rFonts w:ascii="Arial" w:hAnsi="Arial" w:cs="Arial"/>
          <w:b w:val="0"/>
        </w:rPr>
        <w:t>Активности кои ги превзема референт – технички секретар се:</w:t>
      </w:r>
    </w:p>
    <w:p w:rsidR="000B10BA" w:rsidRPr="00653A61" w:rsidRDefault="000B10BA" w:rsidP="00653A61">
      <w:pPr>
        <w:pStyle w:val="BodyText"/>
        <w:spacing w:line="20" w:lineRule="atLeast"/>
        <w:ind w:firstLine="360"/>
        <w:rPr>
          <w:rFonts w:ascii="Arial" w:hAnsi="Arial" w:cs="Arial"/>
          <w:b w:val="0"/>
        </w:rPr>
      </w:pPr>
    </w:p>
    <w:p w:rsidR="000B10BA" w:rsidRPr="00653A61" w:rsidRDefault="000B10BA" w:rsidP="00653A61">
      <w:pPr>
        <w:pStyle w:val="BodyText"/>
        <w:numPr>
          <w:ilvl w:val="0"/>
          <w:numId w:val="24"/>
        </w:numPr>
        <w:spacing w:line="20" w:lineRule="atLeast"/>
        <w:rPr>
          <w:rFonts w:ascii="Arial" w:hAnsi="Arial" w:cs="Arial"/>
          <w:b w:val="0"/>
        </w:rPr>
      </w:pPr>
      <w:r w:rsidRPr="00653A61">
        <w:rPr>
          <w:rFonts w:ascii="Arial" w:hAnsi="Arial" w:cs="Arial"/>
          <w:b w:val="0"/>
        </w:rPr>
        <w:t>Води Уписник на достеани предмети и достава на предмети до инспекторите;</w:t>
      </w:r>
    </w:p>
    <w:p w:rsidR="000B10BA" w:rsidRPr="00653A61" w:rsidRDefault="000B10BA"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t xml:space="preserve"> 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Води архива и врши архивирање на завршени предмети;</w:t>
      </w:r>
    </w:p>
    <w:p w:rsidR="000B10BA" w:rsidRPr="00653A61" w:rsidRDefault="000B10BA"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Врши технички и дактилогравски работи во секторот</w:t>
      </w:r>
      <w:r w:rsidR="008539AB" w:rsidRPr="00653A61">
        <w:rPr>
          <w:rFonts w:ascii="Arial" w:hAnsi="Arial" w:cs="Arial"/>
          <w:i/>
          <w:sz w:val="24"/>
          <w:szCs w:val="24"/>
        </w:rPr>
        <w:t>, подготвува и организира работни средби и состаноци во секторот</w:t>
      </w:r>
      <w:r w:rsidRPr="00653A61">
        <w:rPr>
          <w:rFonts w:ascii="Arial" w:hAnsi="Arial" w:cs="Arial"/>
          <w:i/>
          <w:sz w:val="24"/>
          <w:szCs w:val="24"/>
        </w:rPr>
        <w:t>;</w:t>
      </w:r>
    </w:p>
    <w:p w:rsidR="000B10BA" w:rsidRPr="00653A61" w:rsidRDefault="000B10BA"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 xml:space="preserve"> Ракува со печатите и штембилите ги чува и води грижада не бидат неовластено користени, </w:t>
      </w:r>
      <w:r w:rsidR="00D85492" w:rsidRPr="00653A61">
        <w:rPr>
          <w:rFonts w:ascii="Arial" w:hAnsi="Arial" w:cs="Arial"/>
          <w:i/>
          <w:sz w:val="24"/>
          <w:szCs w:val="24"/>
        </w:rPr>
        <w:t>врши примање на пошта;</w:t>
      </w:r>
    </w:p>
    <w:p w:rsidR="000B10BA" w:rsidRPr="00653A61" w:rsidRDefault="000B10BA" w:rsidP="00653A61">
      <w:pPr>
        <w:pStyle w:val="ListParagraph"/>
        <w:spacing w:after="0" w:line="20" w:lineRule="atLeast"/>
        <w:ind w:left="928"/>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0B10BA" w:rsidRPr="00653A61" w:rsidRDefault="000B10BA" w:rsidP="00653A61">
      <w:pPr>
        <w:pStyle w:val="ListParagraph"/>
        <w:numPr>
          <w:ilvl w:val="0"/>
          <w:numId w:val="24"/>
        </w:numPr>
        <w:spacing w:after="0" w:line="20" w:lineRule="atLeast"/>
        <w:jc w:val="both"/>
        <w:rPr>
          <w:rFonts w:ascii="Arial" w:hAnsi="Arial" w:cs="Arial"/>
          <w:i/>
          <w:sz w:val="24"/>
          <w:szCs w:val="24"/>
        </w:rPr>
      </w:pPr>
      <w:r w:rsidRPr="00653A61">
        <w:rPr>
          <w:rFonts w:ascii="Arial" w:hAnsi="Arial" w:cs="Arial"/>
          <w:i/>
          <w:sz w:val="24"/>
          <w:szCs w:val="24"/>
        </w:rPr>
        <w:t>Извршува и други задачи зададени од Раководителот на сектор</w:t>
      </w:r>
    </w:p>
    <w:p w:rsidR="000B10BA" w:rsidRPr="00653A61" w:rsidRDefault="000B10BA" w:rsidP="00653A61">
      <w:pPr>
        <w:pStyle w:val="ListParagraph"/>
        <w:spacing w:after="0" w:line="20" w:lineRule="atLeast"/>
        <w:ind w:left="1020"/>
        <w:jc w:val="both"/>
        <w:rPr>
          <w:rFonts w:ascii="Arial" w:hAnsi="Arial" w:cs="Arial"/>
          <w:i/>
          <w:sz w:val="24"/>
          <w:szCs w:val="24"/>
        </w:rPr>
      </w:pPr>
      <w:r w:rsidRPr="00653A61">
        <w:rPr>
          <w:rFonts w:ascii="Arial" w:hAnsi="Arial" w:cs="Arial"/>
          <w:i/>
          <w:sz w:val="24"/>
          <w:szCs w:val="24"/>
        </w:rPr>
        <w:t>Рок: континуирано јануари – декември</w:t>
      </w:r>
    </w:p>
    <w:p w:rsidR="00654E50" w:rsidRPr="00653A61" w:rsidRDefault="00654E50" w:rsidP="00653A61">
      <w:pPr>
        <w:pStyle w:val="BodyText"/>
        <w:spacing w:line="20" w:lineRule="atLeast"/>
        <w:jc w:val="left"/>
        <w:rPr>
          <w:rFonts w:ascii="Arial" w:hAnsi="Arial" w:cs="Arial"/>
          <w:b w:val="0"/>
          <w:i/>
        </w:rPr>
      </w:pPr>
    </w:p>
    <w:p w:rsidR="0094662A" w:rsidRPr="00653A61" w:rsidRDefault="0094662A" w:rsidP="00653A61">
      <w:pPr>
        <w:pStyle w:val="BodyText"/>
        <w:spacing w:line="20" w:lineRule="atLeast"/>
        <w:jc w:val="left"/>
        <w:rPr>
          <w:rFonts w:ascii="Arial" w:hAnsi="Arial" w:cs="Arial"/>
          <w:b w:val="0"/>
          <w:i/>
        </w:rPr>
      </w:pPr>
    </w:p>
    <w:p w:rsidR="0094662A" w:rsidRPr="00653A61" w:rsidRDefault="0094662A" w:rsidP="00653A61">
      <w:pPr>
        <w:pStyle w:val="BodyText"/>
        <w:spacing w:line="20" w:lineRule="atLeast"/>
        <w:jc w:val="left"/>
        <w:rPr>
          <w:rFonts w:ascii="Arial" w:hAnsi="Arial" w:cs="Arial"/>
          <w:b w:val="0"/>
          <w:i/>
        </w:rPr>
      </w:pPr>
    </w:p>
    <w:p w:rsidR="0094662A" w:rsidRPr="00653A61" w:rsidRDefault="0094662A" w:rsidP="00D57EB6">
      <w:pPr>
        <w:pStyle w:val="BodyText"/>
        <w:spacing w:line="20" w:lineRule="atLeast"/>
        <w:ind w:left="1080" w:firstLine="360"/>
        <w:jc w:val="left"/>
        <w:rPr>
          <w:rFonts w:ascii="Arial" w:hAnsi="Arial" w:cs="Arial"/>
        </w:rPr>
      </w:pPr>
      <w:r w:rsidRPr="00653A61">
        <w:rPr>
          <w:rFonts w:ascii="Arial" w:hAnsi="Arial" w:cs="Arial"/>
          <w:lang w:val="en-US"/>
        </w:rPr>
        <w:t xml:space="preserve">V. </w:t>
      </w:r>
      <w:r w:rsidRPr="00653A61">
        <w:rPr>
          <w:rFonts w:ascii="Arial" w:hAnsi="Arial" w:cs="Arial"/>
        </w:rPr>
        <w:t xml:space="preserve">ОБУКА НА ИНСПЕКТОРИТЕ </w:t>
      </w:r>
    </w:p>
    <w:p w:rsidR="0094662A" w:rsidRPr="00653A61" w:rsidRDefault="0094662A" w:rsidP="00653A61">
      <w:pPr>
        <w:pStyle w:val="BodyText"/>
        <w:spacing w:line="20" w:lineRule="atLeast"/>
        <w:ind w:left="1080"/>
        <w:jc w:val="left"/>
        <w:rPr>
          <w:rFonts w:ascii="Arial" w:hAnsi="Arial" w:cs="Arial"/>
        </w:rPr>
      </w:pPr>
    </w:p>
    <w:p w:rsidR="0094662A" w:rsidRPr="00653A61" w:rsidRDefault="0094662A" w:rsidP="00D57EB6">
      <w:pPr>
        <w:pStyle w:val="BodyText"/>
        <w:spacing w:line="20" w:lineRule="atLeast"/>
        <w:ind w:left="567"/>
        <w:rPr>
          <w:rFonts w:ascii="Arial" w:hAnsi="Arial" w:cs="Arial"/>
        </w:rPr>
      </w:pPr>
    </w:p>
    <w:p w:rsidR="0094662A" w:rsidRPr="00653A61" w:rsidRDefault="0094662A" w:rsidP="00D57EB6">
      <w:pPr>
        <w:pStyle w:val="BodyText"/>
        <w:spacing w:line="20" w:lineRule="atLeast"/>
        <w:ind w:left="567" w:firstLine="360"/>
        <w:rPr>
          <w:rFonts w:ascii="Arial" w:hAnsi="Arial" w:cs="Arial"/>
          <w:b w:val="0"/>
        </w:rPr>
      </w:pPr>
      <w:r w:rsidRPr="00653A61">
        <w:rPr>
          <w:rFonts w:ascii="Arial" w:hAnsi="Arial" w:cs="Arial"/>
          <w:b w:val="0"/>
        </w:rPr>
        <w:t>Имајки го во предвид Законот за инспекциски надзор сл. весник бр.102/19, член 49 и член 50, инспекторите се должни</w:t>
      </w:r>
      <w:r w:rsidR="00345043" w:rsidRPr="00653A61">
        <w:rPr>
          <w:rFonts w:ascii="Arial" w:hAnsi="Arial" w:cs="Arial"/>
          <w:b w:val="0"/>
        </w:rPr>
        <w:t xml:space="preserve"> </w:t>
      </w:r>
      <w:r w:rsidRPr="00653A61">
        <w:rPr>
          <w:rFonts w:ascii="Arial" w:hAnsi="Arial" w:cs="Arial"/>
          <w:b w:val="0"/>
        </w:rPr>
        <w:t>континуирано професионално и стручно да се усовршуваат и обучуваат согласно областа на инспекциската служба за која е вработен.</w:t>
      </w:r>
    </w:p>
    <w:p w:rsidR="003835B3" w:rsidRPr="00653A61" w:rsidRDefault="0094662A" w:rsidP="00D57EB6">
      <w:pPr>
        <w:pStyle w:val="BodyText"/>
        <w:spacing w:line="20" w:lineRule="atLeast"/>
        <w:ind w:left="567" w:firstLine="360"/>
        <w:rPr>
          <w:rFonts w:ascii="Arial" w:hAnsi="Arial" w:cs="Arial"/>
          <w:b w:val="0"/>
        </w:rPr>
      </w:pPr>
      <w:r w:rsidRPr="00653A61">
        <w:rPr>
          <w:rFonts w:ascii="Arial" w:hAnsi="Arial" w:cs="Arial"/>
          <w:b w:val="0"/>
        </w:rPr>
        <w:t xml:space="preserve">Стручното усовршување се спроведува преку генерички и специјализирани обуки. За генеричките обуки се изработува </w:t>
      </w:r>
      <w:r w:rsidR="003835B3" w:rsidRPr="00653A61">
        <w:rPr>
          <w:rFonts w:ascii="Arial" w:hAnsi="Arial" w:cs="Arial"/>
          <w:b w:val="0"/>
        </w:rPr>
        <w:t>Годишна програма со најмалку 3 генерички обуки, додека специјализираните обуки ќе се посетуваат од областа која во бидат организирани.</w:t>
      </w:r>
    </w:p>
    <w:p w:rsidR="003835B3" w:rsidRDefault="003835B3" w:rsidP="00D57EB6">
      <w:pPr>
        <w:pStyle w:val="BodyText"/>
        <w:spacing w:line="20" w:lineRule="atLeast"/>
        <w:ind w:left="567"/>
        <w:rPr>
          <w:rFonts w:ascii="Arial" w:hAnsi="Arial" w:cs="Arial"/>
          <w:b w:val="0"/>
        </w:rPr>
      </w:pPr>
    </w:p>
    <w:p w:rsidR="00D57EB6" w:rsidRPr="00653A61" w:rsidRDefault="00D57EB6" w:rsidP="00D57EB6">
      <w:pPr>
        <w:pStyle w:val="BodyText"/>
        <w:spacing w:line="20" w:lineRule="atLeast"/>
        <w:ind w:left="567"/>
        <w:rPr>
          <w:rFonts w:ascii="Arial" w:hAnsi="Arial" w:cs="Arial"/>
          <w:b w:val="0"/>
        </w:rPr>
      </w:pPr>
    </w:p>
    <w:p w:rsidR="003835B3" w:rsidRPr="00653A61" w:rsidRDefault="003835B3" w:rsidP="00D57EB6">
      <w:pPr>
        <w:pStyle w:val="BodyText"/>
        <w:spacing w:line="20" w:lineRule="atLeast"/>
        <w:ind w:left="1080" w:firstLine="360"/>
        <w:jc w:val="left"/>
        <w:rPr>
          <w:rFonts w:ascii="Arial" w:hAnsi="Arial" w:cs="Arial"/>
        </w:rPr>
      </w:pPr>
      <w:r w:rsidRPr="00653A61">
        <w:rPr>
          <w:rFonts w:ascii="Arial" w:hAnsi="Arial" w:cs="Arial"/>
          <w:lang w:val="en-US"/>
        </w:rPr>
        <w:t xml:space="preserve">VI. </w:t>
      </w:r>
      <w:r w:rsidRPr="00653A61">
        <w:rPr>
          <w:rFonts w:ascii="Arial" w:hAnsi="Arial" w:cs="Arial"/>
        </w:rPr>
        <w:t>Буџет и финансирање</w:t>
      </w:r>
    </w:p>
    <w:p w:rsidR="003835B3" w:rsidRPr="00653A61" w:rsidRDefault="003835B3" w:rsidP="00653A61">
      <w:pPr>
        <w:pStyle w:val="BodyText"/>
        <w:spacing w:line="20" w:lineRule="atLeast"/>
        <w:ind w:left="1080"/>
        <w:jc w:val="left"/>
        <w:rPr>
          <w:rFonts w:ascii="Arial" w:hAnsi="Arial" w:cs="Arial"/>
        </w:rPr>
      </w:pPr>
    </w:p>
    <w:p w:rsidR="003835B3" w:rsidRPr="00653A61" w:rsidRDefault="003835B3" w:rsidP="00653A61">
      <w:pPr>
        <w:spacing w:after="0" w:line="20" w:lineRule="atLeast"/>
        <w:jc w:val="both"/>
        <w:rPr>
          <w:rFonts w:ascii="Arial" w:hAnsi="Arial" w:cs="Arial"/>
          <w:sz w:val="24"/>
          <w:szCs w:val="24"/>
        </w:rPr>
      </w:pPr>
      <w:r w:rsidRPr="00653A61">
        <w:rPr>
          <w:rFonts w:ascii="Arial" w:hAnsi="Arial" w:cs="Arial"/>
          <w:b/>
          <w:sz w:val="24"/>
          <w:szCs w:val="24"/>
        </w:rPr>
        <w:tab/>
      </w:r>
      <w:r w:rsidRPr="00653A61">
        <w:rPr>
          <w:rFonts w:ascii="Arial" w:hAnsi="Arial" w:cs="Arial"/>
          <w:sz w:val="24"/>
          <w:szCs w:val="24"/>
        </w:rPr>
        <w:t xml:space="preserve">За спроведување Планот за работа на Секторот </w:t>
      </w:r>
      <w:r w:rsidR="00D701AD" w:rsidRPr="00653A61">
        <w:rPr>
          <w:rFonts w:ascii="Arial" w:hAnsi="Arial" w:cs="Arial"/>
          <w:sz w:val="24"/>
          <w:szCs w:val="24"/>
        </w:rPr>
        <w:t>о</w:t>
      </w:r>
      <w:r w:rsidRPr="00653A61">
        <w:rPr>
          <w:rFonts w:ascii="Arial" w:hAnsi="Arial" w:cs="Arial"/>
          <w:sz w:val="24"/>
          <w:szCs w:val="24"/>
        </w:rPr>
        <w:t>пштински инспекторат потребни се финансиски средства кои ќе бидат обезбедени од Буџетот на Општина Битола за 202</w:t>
      </w:r>
      <w:r w:rsidR="001607C6">
        <w:rPr>
          <w:rFonts w:ascii="Arial" w:hAnsi="Arial" w:cs="Arial"/>
          <w:sz w:val="24"/>
          <w:szCs w:val="24"/>
        </w:rPr>
        <w:t>3</w:t>
      </w:r>
      <w:r w:rsidRPr="00653A61">
        <w:rPr>
          <w:rFonts w:ascii="Arial" w:hAnsi="Arial" w:cs="Arial"/>
          <w:sz w:val="24"/>
          <w:szCs w:val="24"/>
        </w:rPr>
        <w:t xml:space="preserve"> година.</w:t>
      </w:r>
    </w:p>
    <w:p w:rsidR="0094662A" w:rsidRPr="00653A61" w:rsidRDefault="0094662A" w:rsidP="00653A61">
      <w:pPr>
        <w:pStyle w:val="BodyText"/>
        <w:spacing w:line="20" w:lineRule="atLeast"/>
        <w:ind w:left="1080"/>
        <w:jc w:val="left"/>
        <w:rPr>
          <w:rFonts w:ascii="Arial" w:hAnsi="Arial" w:cs="Arial"/>
          <w:b w:val="0"/>
          <w:i/>
        </w:rPr>
      </w:pPr>
    </w:p>
    <w:p w:rsidR="00D57EB6" w:rsidRDefault="00D57EB6" w:rsidP="00D57EB6">
      <w:pPr>
        <w:pStyle w:val="ListParagraph"/>
        <w:spacing w:after="0" w:line="20" w:lineRule="atLeast"/>
        <w:ind w:firstLine="720"/>
        <w:jc w:val="both"/>
        <w:rPr>
          <w:rFonts w:ascii="Arial" w:hAnsi="Arial" w:cs="Arial"/>
          <w:b/>
          <w:sz w:val="24"/>
          <w:szCs w:val="24"/>
        </w:rPr>
      </w:pPr>
    </w:p>
    <w:p w:rsidR="00D701AD" w:rsidRDefault="00D701AD" w:rsidP="00D57EB6">
      <w:pPr>
        <w:pStyle w:val="ListParagraph"/>
        <w:spacing w:after="0" w:line="20" w:lineRule="atLeast"/>
        <w:ind w:firstLine="720"/>
        <w:jc w:val="both"/>
        <w:rPr>
          <w:b/>
          <w:sz w:val="24"/>
          <w:szCs w:val="24"/>
        </w:rPr>
      </w:pPr>
      <w:r w:rsidRPr="00653A61">
        <w:rPr>
          <w:rFonts w:ascii="Arial" w:hAnsi="Arial" w:cs="Arial"/>
          <w:b/>
          <w:sz w:val="24"/>
          <w:szCs w:val="24"/>
          <w:lang w:val="en-US"/>
        </w:rPr>
        <w:t>VII.</w:t>
      </w:r>
      <w:r w:rsidRPr="00653A61">
        <w:rPr>
          <w:b/>
          <w:sz w:val="24"/>
          <w:szCs w:val="24"/>
        </w:rPr>
        <w:t xml:space="preserve"> СОРАБОТКА СО ДРУГИ ОРГАНИ ПРИ ВРШЕЊЕ НА ИНСПЕКЦИСКИОТ НАДЗОР</w:t>
      </w:r>
    </w:p>
    <w:p w:rsidR="006F00C1" w:rsidRPr="006F00C1" w:rsidRDefault="006F00C1" w:rsidP="00D57EB6">
      <w:pPr>
        <w:pStyle w:val="ListParagraph"/>
        <w:spacing w:after="0" w:line="20" w:lineRule="atLeast"/>
        <w:ind w:firstLine="720"/>
        <w:jc w:val="both"/>
        <w:rPr>
          <w:rFonts w:ascii="Arial" w:hAnsi="Arial" w:cs="Arial"/>
          <w:b/>
          <w:sz w:val="24"/>
          <w:szCs w:val="24"/>
        </w:rPr>
      </w:pPr>
    </w:p>
    <w:p w:rsidR="00D701AD" w:rsidRPr="00653A61" w:rsidRDefault="00D701AD" w:rsidP="00653A61">
      <w:pPr>
        <w:spacing w:after="0" w:line="20" w:lineRule="atLeast"/>
        <w:ind w:firstLine="360"/>
        <w:jc w:val="both"/>
        <w:rPr>
          <w:rFonts w:ascii="Arial" w:hAnsi="Arial" w:cs="Arial"/>
          <w:sz w:val="24"/>
          <w:szCs w:val="24"/>
        </w:rPr>
      </w:pPr>
      <w:r w:rsidRPr="00653A61">
        <w:rPr>
          <w:rFonts w:ascii="Arial" w:hAnsi="Arial" w:cs="Arial"/>
          <w:sz w:val="24"/>
          <w:szCs w:val="24"/>
        </w:rPr>
        <w:t>При вршењето на инспекцискиот надзор Овластените инспектори ќе соработуваат со:</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Министерство за внатрешни работи – СВР Битола;</w:t>
      </w:r>
    </w:p>
    <w:p w:rsidR="00D701AD" w:rsidRPr="00653A61" w:rsidRDefault="00270556" w:rsidP="00653A61">
      <w:pPr>
        <w:pStyle w:val="ListParagraph"/>
        <w:spacing w:after="0" w:line="20" w:lineRule="atLeast"/>
        <w:ind w:left="1080"/>
        <w:jc w:val="both"/>
        <w:rPr>
          <w:rFonts w:ascii="Arial" w:hAnsi="Arial" w:cs="Arial"/>
          <w:sz w:val="24"/>
          <w:szCs w:val="24"/>
        </w:rPr>
      </w:pPr>
      <w:r w:rsidRPr="00653A61">
        <w:rPr>
          <w:rFonts w:ascii="Arial" w:hAnsi="Arial" w:cs="Arial"/>
          <w:sz w:val="24"/>
          <w:szCs w:val="24"/>
        </w:rPr>
        <w:t>-</w:t>
      </w:r>
      <w:r w:rsidR="00D701AD" w:rsidRPr="00653A61">
        <w:rPr>
          <w:rFonts w:ascii="Arial" w:hAnsi="Arial" w:cs="Arial"/>
          <w:sz w:val="24"/>
          <w:szCs w:val="24"/>
        </w:rPr>
        <w:t>Полициска станица за безбедност на сообраќајот на патиштата при СВР Битола и тоа при редовниот инспекциски надзор согласно одредбите од Законот за превоз во патниот сообраќај;</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Министерството за образованието и наука;</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Државен инспекторат за транспорт;</w:t>
      </w:r>
    </w:p>
    <w:p w:rsidR="00270556" w:rsidRPr="00653A61" w:rsidRDefault="00270556"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Државен инспектр за патишта;</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Државен инспекторат за градежништво и урбанизам;</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Државен инспекторат за животна средина;</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lastRenderedPageBreak/>
        <w:t>Државен комунален инспекторат;</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Државен просветен инспекторат;</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Биро за развој на образованието;</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Централен регистер на РМ;</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ЗЕЛС;</w:t>
      </w:r>
    </w:p>
    <w:p w:rsidR="00D701AD" w:rsidRPr="00653A61" w:rsidRDefault="00D701AD" w:rsidP="00653A61">
      <w:pPr>
        <w:pStyle w:val="ListParagraph"/>
        <w:numPr>
          <w:ilvl w:val="0"/>
          <w:numId w:val="5"/>
        </w:numPr>
        <w:autoSpaceDE w:val="0"/>
        <w:autoSpaceDN w:val="0"/>
        <w:adjustRightInd w:val="0"/>
        <w:spacing w:after="0" w:line="20" w:lineRule="atLeast"/>
        <w:jc w:val="both"/>
        <w:rPr>
          <w:rFonts w:ascii="Arial" w:hAnsi="Arial" w:cs="Arial"/>
          <w:sz w:val="24"/>
          <w:szCs w:val="24"/>
        </w:rPr>
      </w:pPr>
      <w:r w:rsidRPr="00653A61">
        <w:rPr>
          <w:rFonts w:ascii="Arial" w:hAnsi="Arial" w:cs="Arial"/>
          <w:sz w:val="24"/>
          <w:szCs w:val="24"/>
        </w:rPr>
        <w:t>Општински, меѓуопштински и државни органи на кои со закон им е доверено вршење на овластувања и надлежности од областа на урбанистичкото и просторно планирање.</w:t>
      </w:r>
    </w:p>
    <w:p w:rsidR="00D701AD" w:rsidRPr="00653A61" w:rsidRDefault="00D701AD" w:rsidP="00653A61">
      <w:pPr>
        <w:pStyle w:val="ListParagraph"/>
        <w:numPr>
          <w:ilvl w:val="0"/>
          <w:numId w:val="5"/>
        </w:numPr>
        <w:autoSpaceDE w:val="0"/>
        <w:autoSpaceDN w:val="0"/>
        <w:adjustRightInd w:val="0"/>
        <w:spacing w:after="0" w:line="20" w:lineRule="atLeast"/>
        <w:rPr>
          <w:rFonts w:ascii="Arial" w:hAnsi="Arial" w:cs="Arial"/>
          <w:sz w:val="24"/>
          <w:szCs w:val="24"/>
        </w:rPr>
      </w:pPr>
      <w:r w:rsidRPr="00653A61">
        <w:rPr>
          <w:rFonts w:ascii="Arial" w:hAnsi="Arial" w:cs="Arial"/>
          <w:sz w:val="24"/>
          <w:szCs w:val="24"/>
        </w:rPr>
        <w:t xml:space="preserve">Секторот за </w:t>
      </w:r>
      <w:r w:rsidR="009265B5" w:rsidRPr="00653A61">
        <w:rPr>
          <w:rFonts w:ascii="Arial" w:hAnsi="Arial" w:cs="Arial"/>
          <w:sz w:val="24"/>
          <w:szCs w:val="24"/>
        </w:rPr>
        <w:t>спроведување на урбанистичко планови,урбанистичко планирање, заштита на животната средина</w:t>
      </w:r>
      <w:r w:rsidRPr="00653A61">
        <w:rPr>
          <w:rFonts w:ascii="Arial" w:hAnsi="Arial" w:cs="Arial"/>
          <w:sz w:val="24"/>
          <w:szCs w:val="24"/>
        </w:rPr>
        <w:t>, комунални</w:t>
      </w:r>
      <w:r w:rsidR="009265B5" w:rsidRPr="00653A61">
        <w:rPr>
          <w:rFonts w:ascii="Arial" w:hAnsi="Arial" w:cs="Arial"/>
          <w:sz w:val="24"/>
          <w:szCs w:val="24"/>
        </w:rPr>
        <w:t xml:space="preserve"> дејности и уредување на градежно земјиште</w:t>
      </w:r>
      <w:r w:rsidRPr="00653A61">
        <w:rPr>
          <w:rFonts w:ascii="Arial" w:hAnsi="Arial" w:cs="Arial"/>
          <w:sz w:val="24"/>
          <w:szCs w:val="24"/>
        </w:rPr>
        <w:t xml:space="preserve"> во Општина Битола заради доставување на информации и документи, вклученост во постапкат</w:t>
      </w:r>
      <w:r w:rsidR="009265B5" w:rsidRPr="00653A61">
        <w:rPr>
          <w:rFonts w:ascii="Arial" w:hAnsi="Arial" w:cs="Arial"/>
          <w:sz w:val="24"/>
          <w:szCs w:val="24"/>
        </w:rPr>
        <w:t>а на издавање техничка документација</w:t>
      </w:r>
      <w:r w:rsidRPr="00653A61">
        <w:rPr>
          <w:rFonts w:ascii="Arial" w:hAnsi="Arial" w:cs="Arial"/>
          <w:sz w:val="24"/>
          <w:szCs w:val="24"/>
        </w:rPr>
        <w:t>;</w:t>
      </w:r>
    </w:p>
    <w:p w:rsidR="00D701AD" w:rsidRPr="00653A61" w:rsidRDefault="00D701AD" w:rsidP="00653A61">
      <w:pPr>
        <w:pStyle w:val="ListParagraph"/>
        <w:numPr>
          <w:ilvl w:val="0"/>
          <w:numId w:val="5"/>
        </w:numPr>
        <w:autoSpaceDE w:val="0"/>
        <w:autoSpaceDN w:val="0"/>
        <w:adjustRightInd w:val="0"/>
        <w:spacing w:after="0" w:line="20" w:lineRule="atLeast"/>
        <w:rPr>
          <w:rFonts w:ascii="Arial" w:hAnsi="Arial" w:cs="Arial"/>
          <w:sz w:val="24"/>
          <w:szCs w:val="24"/>
        </w:rPr>
      </w:pPr>
      <w:r w:rsidRPr="00653A61">
        <w:rPr>
          <w:rFonts w:ascii="Arial" w:hAnsi="Arial" w:cs="Arial"/>
          <w:sz w:val="24"/>
          <w:szCs w:val="24"/>
        </w:rPr>
        <w:t>Стручни и научни установи и институции и др. правни лица во реализирање на доказната постапка (земање на мостри за анализа, извештаи од извршената анализа на почва, отпадна вода, вода во реципиент, загадувачки супстанции од стационарни извори на загадување, бучава во животна средина и соседство и сл.) со кои општината има склучено договор;</w:t>
      </w:r>
    </w:p>
    <w:p w:rsidR="00D701AD" w:rsidRPr="00653A61" w:rsidRDefault="00D701AD" w:rsidP="00653A61">
      <w:pPr>
        <w:pStyle w:val="ListParagraph"/>
        <w:numPr>
          <w:ilvl w:val="0"/>
          <w:numId w:val="5"/>
        </w:numPr>
        <w:spacing w:after="0" w:line="20" w:lineRule="atLeast"/>
        <w:jc w:val="both"/>
        <w:rPr>
          <w:rFonts w:ascii="Arial" w:hAnsi="Arial" w:cs="Arial"/>
          <w:sz w:val="24"/>
          <w:szCs w:val="24"/>
        </w:rPr>
      </w:pPr>
      <w:r w:rsidRPr="00653A61">
        <w:rPr>
          <w:rFonts w:ascii="Arial" w:hAnsi="Arial" w:cs="Arial"/>
          <w:sz w:val="24"/>
          <w:szCs w:val="24"/>
        </w:rPr>
        <w:t>Соработка со други органи и стручни установи за обезбедување на докази при водењето на управната постапка.</w:t>
      </w:r>
    </w:p>
    <w:p w:rsidR="00D701AD" w:rsidRDefault="00D701AD" w:rsidP="00653A61">
      <w:pPr>
        <w:spacing w:after="0" w:line="20" w:lineRule="atLeast"/>
        <w:rPr>
          <w:rFonts w:ascii="Arial" w:hAnsi="Arial" w:cs="Arial"/>
          <w:sz w:val="24"/>
          <w:szCs w:val="24"/>
          <w:lang w:val="en-US"/>
        </w:rPr>
      </w:pPr>
    </w:p>
    <w:p w:rsidR="009F5C9C" w:rsidRPr="009F5C9C" w:rsidRDefault="009F5C9C" w:rsidP="00653A61">
      <w:pPr>
        <w:spacing w:after="0" w:line="20" w:lineRule="atLeast"/>
        <w:rPr>
          <w:rFonts w:ascii="Arial" w:hAnsi="Arial" w:cs="Arial"/>
          <w:sz w:val="24"/>
          <w:szCs w:val="24"/>
          <w:lang w:val="en-US"/>
        </w:rPr>
      </w:pPr>
    </w:p>
    <w:p w:rsidR="00D57EB6" w:rsidRDefault="00D57EB6" w:rsidP="00653A61">
      <w:pPr>
        <w:spacing w:after="0" w:line="20" w:lineRule="atLeast"/>
        <w:ind w:left="568"/>
        <w:rPr>
          <w:rFonts w:ascii="Arial" w:hAnsi="Arial" w:cs="Arial"/>
          <w:b/>
          <w:sz w:val="24"/>
          <w:szCs w:val="24"/>
        </w:rPr>
      </w:pPr>
    </w:p>
    <w:p w:rsidR="00D701AD" w:rsidRDefault="00567E1A" w:rsidP="00557E21">
      <w:pPr>
        <w:spacing w:after="0" w:line="20" w:lineRule="atLeast"/>
        <w:ind w:left="776" w:firstLine="664"/>
        <w:rPr>
          <w:rFonts w:ascii="Arial" w:hAnsi="Arial" w:cs="Arial"/>
          <w:b/>
          <w:sz w:val="24"/>
          <w:szCs w:val="24"/>
        </w:rPr>
      </w:pPr>
      <w:r w:rsidRPr="00653A61">
        <w:rPr>
          <w:rFonts w:ascii="Arial" w:hAnsi="Arial" w:cs="Arial"/>
          <w:b/>
          <w:sz w:val="24"/>
          <w:szCs w:val="24"/>
          <w:lang w:val="en-US"/>
        </w:rPr>
        <w:t>VII</w:t>
      </w:r>
      <w:r w:rsidR="00557E21">
        <w:rPr>
          <w:rFonts w:ascii="Arial" w:hAnsi="Arial" w:cs="Arial"/>
          <w:b/>
          <w:sz w:val="24"/>
          <w:szCs w:val="24"/>
          <w:lang w:val="en-US"/>
        </w:rPr>
        <w:t>I</w:t>
      </w:r>
      <w:r w:rsidRPr="00653A61">
        <w:rPr>
          <w:rFonts w:ascii="Arial" w:hAnsi="Arial" w:cs="Arial"/>
          <w:b/>
          <w:sz w:val="24"/>
          <w:szCs w:val="24"/>
          <w:lang w:val="en-US"/>
        </w:rPr>
        <w:t xml:space="preserve">. </w:t>
      </w:r>
      <w:r w:rsidRPr="00653A61">
        <w:rPr>
          <w:rFonts w:ascii="Arial" w:hAnsi="Arial" w:cs="Arial"/>
          <w:b/>
          <w:sz w:val="24"/>
          <w:szCs w:val="24"/>
        </w:rPr>
        <w:t>Други активности на инспекциската служба</w:t>
      </w:r>
    </w:p>
    <w:p w:rsidR="006F00C1" w:rsidRDefault="006F00C1" w:rsidP="00557E21">
      <w:pPr>
        <w:spacing w:after="0" w:line="20" w:lineRule="atLeast"/>
        <w:ind w:left="776" w:firstLine="664"/>
        <w:rPr>
          <w:rFonts w:ascii="Arial" w:hAnsi="Arial" w:cs="Arial"/>
          <w:b/>
          <w:sz w:val="24"/>
          <w:szCs w:val="24"/>
          <w:lang w:val="en-US"/>
        </w:rPr>
      </w:pPr>
    </w:p>
    <w:p w:rsidR="009F5C9C" w:rsidRPr="009F5C9C" w:rsidRDefault="009F5C9C" w:rsidP="00557E21">
      <w:pPr>
        <w:spacing w:after="0" w:line="20" w:lineRule="atLeast"/>
        <w:ind w:left="776" w:firstLine="664"/>
        <w:rPr>
          <w:rFonts w:ascii="Arial" w:hAnsi="Arial" w:cs="Arial"/>
          <w:b/>
          <w:sz w:val="24"/>
          <w:szCs w:val="24"/>
          <w:lang w:val="en-US"/>
        </w:rPr>
      </w:pPr>
    </w:p>
    <w:p w:rsidR="00450598" w:rsidRPr="00653A61" w:rsidRDefault="00450598" w:rsidP="00653A61">
      <w:pPr>
        <w:pStyle w:val="BodyText"/>
        <w:spacing w:line="20" w:lineRule="atLeast"/>
        <w:ind w:firstLine="360"/>
        <w:jc w:val="left"/>
        <w:rPr>
          <w:rFonts w:ascii="Arial" w:hAnsi="Arial" w:cs="Arial"/>
          <w:b w:val="0"/>
        </w:rPr>
      </w:pPr>
      <w:r w:rsidRPr="00653A61">
        <w:rPr>
          <w:rFonts w:ascii="Arial" w:hAnsi="Arial" w:cs="Arial"/>
          <w:b w:val="0"/>
        </w:rPr>
        <w:t>Инспекцискиот надзор инспекторите го вршат согласно Законот за инспекциски надзор бр.102/2019 преку вршење на:</w:t>
      </w:r>
    </w:p>
    <w:p w:rsidR="00450598" w:rsidRPr="00653A61" w:rsidRDefault="00450598" w:rsidP="00653A61">
      <w:pPr>
        <w:pStyle w:val="BodyText"/>
        <w:spacing w:line="20" w:lineRule="atLeast"/>
        <w:ind w:firstLine="360"/>
        <w:jc w:val="left"/>
        <w:rPr>
          <w:rFonts w:ascii="Arial" w:hAnsi="Arial" w:cs="Arial"/>
          <w:b w:val="0"/>
        </w:rPr>
      </w:pP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редовен инспекциски надзор;</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контролни инспекциски надзори;</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вонредни инспекциски надзори и тоа: по поднесени пријави и иницијативи од граѓани и други физички и правни лица кога ќе согледааат неправилности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водат управна постапка и тоа: врз основа на инспекцискиот надзор составуваат записници и донесуваат решенија и заклучоци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спроведуваат постапки за порамнување, посредување и медијација и тоа: секогаш кога ќе се согледааат неправилности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поднесуваат барања за поведување на прекршочна постапка, кривична постапка пред надлежен суд или прекршочен орган во надлежното министерство  и тоа: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вршат едукација и тоа: согласно законските одредбите кои се во надлежност на општината;</w:t>
      </w:r>
    </w:p>
    <w:p w:rsidR="00450598" w:rsidRPr="00653A61" w:rsidRDefault="00450598"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да поднесуваат жалби</w:t>
      </w:r>
      <w:r w:rsidR="00653A61" w:rsidRPr="00653A61">
        <w:rPr>
          <w:rFonts w:ascii="Arial" w:hAnsi="Arial" w:cs="Arial"/>
          <w:b w:val="0"/>
        </w:rPr>
        <w:t>;</w:t>
      </w:r>
    </w:p>
    <w:p w:rsidR="0029120E" w:rsidRPr="00653A61" w:rsidRDefault="0029120E" w:rsidP="00653A61">
      <w:pPr>
        <w:pStyle w:val="BodyText"/>
        <w:numPr>
          <w:ilvl w:val="0"/>
          <w:numId w:val="4"/>
        </w:numPr>
        <w:spacing w:line="20" w:lineRule="atLeast"/>
        <w:ind w:left="0" w:firstLine="426"/>
        <w:jc w:val="left"/>
        <w:rPr>
          <w:rFonts w:ascii="Arial" w:hAnsi="Arial" w:cs="Arial"/>
          <w:b w:val="0"/>
        </w:rPr>
      </w:pPr>
      <w:r w:rsidRPr="00653A61">
        <w:rPr>
          <w:rFonts w:ascii="Arial" w:hAnsi="Arial" w:cs="Arial"/>
          <w:b w:val="0"/>
        </w:rPr>
        <w:t>Извршуваат и други активности по задолжение од Раководителот на сектор</w:t>
      </w:r>
      <w:r w:rsidR="00653A61" w:rsidRPr="00653A61">
        <w:rPr>
          <w:rFonts w:ascii="Arial" w:hAnsi="Arial" w:cs="Arial"/>
          <w:b w:val="0"/>
          <w:lang w:val="en-US"/>
        </w:rPr>
        <w:t>.</w:t>
      </w:r>
    </w:p>
    <w:p w:rsidR="00D701AD" w:rsidRPr="00653A61" w:rsidRDefault="00D701AD" w:rsidP="00D701AD">
      <w:pPr>
        <w:rPr>
          <w:rFonts w:ascii="Arial" w:hAnsi="Arial" w:cs="Arial"/>
        </w:rPr>
      </w:pPr>
    </w:p>
    <w:p w:rsidR="00D701AD" w:rsidRDefault="00D701AD" w:rsidP="00D701AD">
      <w:pPr>
        <w:rPr>
          <w:rFonts w:ascii="Arial" w:hAnsi="Arial" w:cs="Arial"/>
        </w:rPr>
      </w:pPr>
    </w:p>
    <w:p w:rsidR="00D701AD" w:rsidRDefault="00D701AD" w:rsidP="00D701AD">
      <w:pPr>
        <w:rPr>
          <w:rFonts w:ascii="Arial" w:hAnsi="Arial" w:cs="Arial"/>
        </w:rPr>
      </w:pPr>
    </w:p>
    <w:p w:rsidR="00D701AD" w:rsidRPr="00D701AD" w:rsidRDefault="00D701AD" w:rsidP="003835B3">
      <w:pPr>
        <w:pStyle w:val="BodyText"/>
        <w:ind w:left="1080"/>
        <w:jc w:val="left"/>
        <w:rPr>
          <w:rFonts w:ascii="Arial" w:hAnsi="Arial" w:cs="Arial"/>
          <w:sz w:val="28"/>
          <w:szCs w:val="28"/>
          <w:lang w:val="en-US"/>
        </w:rPr>
        <w:sectPr w:rsidR="00D701AD" w:rsidRPr="00D701AD" w:rsidSect="00494259">
          <w:pgSz w:w="11906" w:h="16838"/>
          <w:pgMar w:top="720" w:right="720" w:bottom="720" w:left="720" w:header="708" w:footer="708" w:gutter="0"/>
          <w:cols w:space="708"/>
          <w:docGrid w:linePitch="360"/>
        </w:sect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p w:rsidR="00E13827" w:rsidRDefault="00E13827" w:rsidP="00C852CB">
      <w:pPr>
        <w:rPr>
          <w:rFonts w:ascii="Arial" w:hAnsi="Arial" w:cs="Arial"/>
          <w:b/>
          <w:lang w:val="it-IT"/>
        </w:rPr>
      </w:pPr>
    </w:p>
    <w:sectPr w:rsidR="00E13827" w:rsidSect="0040222F">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27D" w:rsidRDefault="003E127D" w:rsidP="00BC3B84">
      <w:pPr>
        <w:spacing w:after="0" w:line="240" w:lineRule="auto"/>
      </w:pPr>
      <w:r>
        <w:separator/>
      </w:r>
    </w:p>
  </w:endnote>
  <w:endnote w:type="continuationSeparator" w:id="1">
    <w:p w:rsidR="003E127D" w:rsidRDefault="003E127D" w:rsidP="00BC3B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AC C Swiss">
    <w:altName w:val="Courier New"/>
    <w:panose1 w:val="020B7200000000000000"/>
    <w:charset w:val="00"/>
    <w:family w:val="swiss"/>
    <w:pitch w:val="variable"/>
    <w:sig w:usb0="00000083" w:usb1="00000000" w:usb2="00000000" w:usb3="00000000" w:csb0="00000009" w:csb1="00000000"/>
  </w:font>
  <w:font w:name="Calibri">
    <w:panose1 w:val="020F0502020204030204"/>
    <w:charset w:val="CC"/>
    <w:family w:val="swiss"/>
    <w:pitch w:val="variable"/>
    <w:sig w:usb0="A00002EF" w:usb1="4000207B" w:usb2="00000000" w:usb3="00000000" w:csb0="0000009F" w:csb1="00000000"/>
  </w:font>
  <w:font w:name="MAC C Times">
    <w:altName w:val="Courier New"/>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MakCirT">
    <w:altName w:val="Courier New"/>
    <w:panose1 w:val="00000000000000000000"/>
    <w:charset w:val="00"/>
    <w:family w:val="roman"/>
    <w:notTrueType/>
    <w:pitch w:val="variable"/>
    <w:sig w:usb0="00000003" w:usb1="00000000" w:usb2="00000000" w:usb3="00000000" w:csb0="00000001" w:csb1="00000000"/>
  </w:font>
  <w:font w:name="StobiSans Regular">
    <w:altName w:val="Arial"/>
    <w:panose1 w:val="00000000000000000000"/>
    <w:charset w:val="00"/>
    <w:family w:val="modern"/>
    <w:notTrueType/>
    <w:pitch w:val="variable"/>
    <w:sig w:usb0="00000001" w:usb1="5000A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27D" w:rsidRDefault="003E127D" w:rsidP="00BC3B84">
      <w:pPr>
        <w:spacing w:after="0" w:line="240" w:lineRule="auto"/>
      </w:pPr>
      <w:r>
        <w:separator/>
      </w:r>
    </w:p>
  </w:footnote>
  <w:footnote w:type="continuationSeparator" w:id="1">
    <w:p w:rsidR="003E127D" w:rsidRDefault="003E127D" w:rsidP="00BC3B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7450"/>
    <w:multiLevelType w:val="hybridMultilevel"/>
    <w:tmpl w:val="D032CB38"/>
    <w:lvl w:ilvl="0" w:tplc="1AA6B8D8">
      <w:numFmt w:val="bullet"/>
      <w:lvlText w:val="-"/>
      <w:lvlJc w:val="left"/>
      <w:pPr>
        <w:ind w:left="1440" w:hanging="360"/>
      </w:pPr>
      <w:rPr>
        <w:rFonts w:ascii="Times New Roman" w:eastAsia="Times New Roman" w:hAnsi="Times New Roman" w:hint="default"/>
        <w:b/>
      </w:rPr>
    </w:lvl>
    <w:lvl w:ilvl="1" w:tplc="042F0003" w:tentative="1">
      <w:start w:val="1"/>
      <w:numFmt w:val="bullet"/>
      <w:lvlText w:val="o"/>
      <w:lvlJc w:val="left"/>
      <w:pPr>
        <w:ind w:left="2160" w:hanging="360"/>
      </w:pPr>
      <w:rPr>
        <w:rFonts w:ascii="Courier New" w:hAnsi="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
    <w:nsid w:val="03CF4D21"/>
    <w:multiLevelType w:val="hybridMultilevel"/>
    <w:tmpl w:val="9FDAFE9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2F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7C7AB1"/>
    <w:multiLevelType w:val="hybridMultilevel"/>
    <w:tmpl w:val="64BAB5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C565A0"/>
    <w:multiLevelType w:val="hybridMultilevel"/>
    <w:tmpl w:val="73FAA712"/>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C1C32D5"/>
    <w:multiLevelType w:val="multilevel"/>
    <w:tmpl w:val="5650D35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571" w:hanging="720"/>
      </w:pPr>
      <w:rPr>
        <w:rFonts w:cs="Times New Roman" w:hint="default"/>
        <w:b/>
        <w:i w:val="0"/>
        <w:sz w:val="24"/>
        <w:szCs w:val="24"/>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0F6E2E70"/>
    <w:multiLevelType w:val="hybridMultilevel"/>
    <w:tmpl w:val="96606536"/>
    <w:lvl w:ilvl="0" w:tplc="042F000B">
      <w:start w:val="1"/>
      <w:numFmt w:val="bullet"/>
      <w:lvlText w:val=""/>
      <w:lvlJc w:val="left"/>
      <w:pPr>
        <w:ind w:left="786" w:hanging="360"/>
      </w:pPr>
      <w:rPr>
        <w:rFonts w:ascii="Wingdings" w:hAnsi="Wingdings" w:hint="default"/>
      </w:rPr>
    </w:lvl>
    <w:lvl w:ilvl="1" w:tplc="042F000B">
      <w:start w:val="1"/>
      <w:numFmt w:val="bullet"/>
      <w:lvlText w:val=""/>
      <w:lvlJc w:val="left"/>
      <w:pPr>
        <w:ind w:left="1298" w:hanging="360"/>
      </w:pPr>
      <w:rPr>
        <w:rFonts w:ascii="Wingdings" w:hAnsi="Wingdings" w:hint="default"/>
      </w:rPr>
    </w:lvl>
    <w:lvl w:ilvl="2" w:tplc="042F0005">
      <w:start w:val="1"/>
      <w:numFmt w:val="bullet"/>
      <w:lvlText w:val=""/>
      <w:lvlJc w:val="left"/>
      <w:pPr>
        <w:ind w:left="2018" w:hanging="360"/>
      </w:pPr>
      <w:rPr>
        <w:rFonts w:ascii="Wingdings" w:hAnsi="Wingdings" w:hint="default"/>
      </w:rPr>
    </w:lvl>
    <w:lvl w:ilvl="3" w:tplc="042F0001" w:tentative="1">
      <w:start w:val="1"/>
      <w:numFmt w:val="bullet"/>
      <w:lvlText w:val=""/>
      <w:lvlJc w:val="left"/>
      <w:pPr>
        <w:ind w:left="2738" w:hanging="360"/>
      </w:pPr>
      <w:rPr>
        <w:rFonts w:ascii="Symbol" w:hAnsi="Symbol" w:hint="default"/>
      </w:rPr>
    </w:lvl>
    <w:lvl w:ilvl="4" w:tplc="042F0003" w:tentative="1">
      <w:start w:val="1"/>
      <w:numFmt w:val="bullet"/>
      <w:lvlText w:val="o"/>
      <w:lvlJc w:val="left"/>
      <w:pPr>
        <w:ind w:left="3458" w:hanging="360"/>
      </w:pPr>
      <w:rPr>
        <w:rFonts w:ascii="Courier New" w:hAnsi="Courier New" w:hint="default"/>
      </w:rPr>
    </w:lvl>
    <w:lvl w:ilvl="5" w:tplc="042F0005" w:tentative="1">
      <w:start w:val="1"/>
      <w:numFmt w:val="bullet"/>
      <w:lvlText w:val=""/>
      <w:lvlJc w:val="left"/>
      <w:pPr>
        <w:ind w:left="4178" w:hanging="360"/>
      </w:pPr>
      <w:rPr>
        <w:rFonts w:ascii="Wingdings" w:hAnsi="Wingdings" w:hint="default"/>
      </w:rPr>
    </w:lvl>
    <w:lvl w:ilvl="6" w:tplc="042F0001" w:tentative="1">
      <w:start w:val="1"/>
      <w:numFmt w:val="bullet"/>
      <w:lvlText w:val=""/>
      <w:lvlJc w:val="left"/>
      <w:pPr>
        <w:ind w:left="4898" w:hanging="360"/>
      </w:pPr>
      <w:rPr>
        <w:rFonts w:ascii="Symbol" w:hAnsi="Symbol" w:hint="default"/>
      </w:rPr>
    </w:lvl>
    <w:lvl w:ilvl="7" w:tplc="042F0003" w:tentative="1">
      <w:start w:val="1"/>
      <w:numFmt w:val="bullet"/>
      <w:lvlText w:val="o"/>
      <w:lvlJc w:val="left"/>
      <w:pPr>
        <w:ind w:left="5618" w:hanging="360"/>
      </w:pPr>
      <w:rPr>
        <w:rFonts w:ascii="Courier New" w:hAnsi="Courier New" w:hint="default"/>
      </w:rPr>
    </w:lvl>
    <w:lvl w:ilvl="8" w:tplc="042F0005" w:tentative="1">
      <w:start w:val="1"/>
      <w:numFmt w:val="bullet"/>
      <w:lvlText w:val=""/>
      <w:lvlJc w:val="left"/>
      <w:pPr>
        <w:ind w:left="6338" w:hanging="360"/>
      </w:pPr>
      <w:rPr>
        <w:rFonts w:ascii="Wingdings" w:hAnsi="Wingdings" w:hint="default"/>
      </w:rPr>
    </w:lvl>
  </w:abstractNum>
  <w:abstractNum w:abstractNumId="6">
    <w:nsid w:val="11FF0D50"/>
    <w:multiLevelType w:val="hybridMultilevel"/>
    <w:tmpl w:val="CFA6936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1D4D4685"/>
    <w:multiLevelType w:val="hybridMultilevel"/>
    <w:tmpl w:val="EA94C96A"/>
    <w:lvl w:ilvl="0" w:tplc="042F000B">
      <w:start w:val="1"/>
      <w:numFmt w:val="bullet"/>
      <w:lvlText w:val=""/>
      <w:lvlJc w:val="left"/>
      <w:pPr>
        <w:ind w:left="1648" w:hanging="360"/>
      </w:pPr>
      <w:rPr>
        <w:rFonts w:ascii="Wingdings" w:hAnsi="Wingdings" w:hint="default"/>
      </w:rPr>
    </w:lvl>
    <w:lvl w:ilvl="1" w:tplc="042F0003" w:tentative="1">
      <w:start w:val="1"/>
      <w:numFmt w:val="bullet"/>
      <w:lvlText w:val="o"/>
      <w:lvlJc w:val="left"/>
      <w:pPr>
        <w:ind w:left="2368" w:hanging="360"/>
      </w:pPr>
      <w:rPr>
        <w:rFonts w:ascii="Courier New" w:hAnsi="Courier New" w:hint="default"/>
      </w:rPr>
    </w:lvl>
    <w:lvl w:ilvl="2" w:tplc="042F0005" w:tentative="1">
      <w:start w:val="1"/>
      <w:numFmt w:val="bullet"/>
      <w:lvlText w:val=""/>
      <w:lvlJc w:val="left"/>
      <w:pPr>
        <w:ind w:left="3088" w:hanging="360"/>
      </w:pPr>
      <w:rPr>
        <w:rFonts w:ascii="Wingdings" w:hAnsi="Wingdings" w:hint="default"/>
      </w:rPr>
    </w:lvl>
    <w:lvl w:ilvl="3" w:tplc="042F0001" w:tentative="1">
      <w:start w:val="1"/>
      <w:numFmt w:val="bullet"/>
      <w:lvlText w:val=""/>
      <w:lvlJc w:val="left"/>
      <w:pPr>
        <w:ind w:left="3808" w:hanging="360"/>
      </w:pPr>
      <w:rPr>
        <w:rFonts w:ascii="Symbol" w:hAnsi="Symbol" w:hint="default"/>
      </w:rPr>
    </w:lvl>
    <w:lvl w:ilvl="4" w:tplc="042F0003" w:tentative="1">
      <w:start w:val="1"/>
      <w:numFmt w:val="bullet"/>
      <w:lvlText w:val="o"/>
      <w:lvlJc w:val="left"/>
      <w:pPr>
        <w:ind w:left="4528" w:hanging="360"/>
      </w:pPr>
      <w:rPr>
        <w:rFonts w:ascii="Courier New" w:hAnsi="Courier New" w:hint="default"/>
      </w:rPr>
    </w:lvl>
    <w:lvl w:ilvl="5" w:tplc="042F0005" w:tentative="1">
      <w:start w:val="1"/>
      <w:numFmt w:val="bullet"/>
      <w:lvlText w:val=""/>
      <w:lvlJc w:val="left"/>
      <w:pPr>
        <w:ind w:left="5248" w:hanging="360"/>
      </w:pPr>
      <w:rPr>
        <w:rFonts w:ascii="Wingdings" w:hAnsi="Wingdings" w:hint="default"/>
      </w:rPr>
    </w:lvl>
    <w:lvl w:ilvl="6" w:tplc="042F0001" w:tentative="1">
      <w:start w:val="1"/>
      <w:numFmt w:val="bullet"/>
      <w:lvlText w:val=""/>
      <w:lvlJc w:val="left"/>
      <w:pPr>
        <w:ind w:left="5968" w:hanging="360"/>
      </w:pPr>
      <w:rPr>
        <w:rFonts w:ascii="Symbol" w:hAnsi="Symbol" w:hint="default"/>
      </w:rPr>
    </w:lvl>
    <w:lvl w:ilvl="7" w:tplc="042F0003" w:tentative="1">
      <w:start w:val="1"/>
      <w:numFmt w:val="bullet"/>
      <w:lvlText w:val="o"/>
      <w:lvlJc w:val="left"/>
      <w:pPr>
        <w:ind w:left="6688" w:hanging="360"/>
      </w:pPr>
      <w:rPr>
        <w:rFonts w:ascii="Courier New" w:hAnsi="Courier New" w:hint="default"/>
      </w:rPr>
    </w:lvl>
    <w:lvl w:ilvl="8" w:tplc="042F0005" w:tentative="1">
      <w:start w:val="1"/>
      <w:numFmt w:val="bullet"/>
      <w:lvlText w:val=""/>
      <w:lvlJc w:val="left"/>
      <w:pPr>
        <w:ind w:left="7408" w:hanging="360"/>
      </w:pPr>
      <w:rPr>
        <w:rFonts w:ascii="Wingdings" w:hAnsi="Wingdings" w:hint="default"/>
      </w:rPr>
    </w:lvl>
  </w:abstractNum>
  <w:abstractNum w:abstractNumId="8">
    <w:nsid w:val="1F623190"/>
    <w:multiLevelType w:val="hybridMultilevel"/>
    <w:tmpl w:val="3ABED6AC"/>
    <w:lvl w:ilvl="0" w:tplc="27846B96">
      <w:start w:val="1"/>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201866C2"/>
    <w:multiLevelType w:val="hybridMultilevel"/>
    <w:tmpl w:val="62BA0612"/>
    <w:lvl w:ilvl="0" w:tplc="042F000B">
      <w:start w:val="1"/>
      <w:numFmt w:val="bullet"/>
      <w:lvlText w:val=""/>
      <w:lvlJc w:val="left"/>
      <w:pPr>
        <w:ind w:left="928" w:hanging="360"/>
      </w:pPr>
      <w:rPr>
        <w:rFonts w:ascii="Wingdings" w:hAnsi="Wingdings"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23C1620"/>
    <w:multiLevelType w:val="hybridMultilevel"/>
    <w:tmpl w:val="15F226BC"/>
    <w:lvl w:ilvl="0" w:tplc="0809000F">
      <w:start w:val="1"/>
      <w:numFmt w:val="decimal"/>
      <w:lvlText w:val="%1."/>
      <w:lvlJc w:val="left"/>
      <w:pPr>
        <w:tabs>
          <w:tab w:val="num" w:pos="1353"/>
        </w:tabs>
        <w:ind w:left="1353" w:hanging="360"/>
      </w:pPr>
      <w:rPr>
        <w:rFonts w:cs="Times New Roman" w:hint="default"/>
      </w:rPr>
    </w:lvl>
    <w:lvl w:ilvl="1" w:tplc="5E348DBE">
      <w:start w:val="2"/>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263B6C54"/>
    <w:multiLevelType w:val="hybridMultilevel"/>
    <w:tmpl w:val="66369826"/>
    <w:lvl w:ilvl="0" w:tplc="042F000B">
      <w:start w:val="1"/>
      <w:numFmt w:val="bullet"/>
      <w:lvlText w:val=""/>
      <w:lvlJc w:val="left"/>
      <w:pPr>
        <w:tabs>
          <w:tab w:val="num" w:pos="1130"/>
        </w:tabs>
        <w:ind w:left="1130" w:hanging="360"/>
      </w:pPr>
      <w:rPr>
        <w:rFonts w:ascii="Wingdings" w:hAnsi="Wingdings" w:hint="default"/>
        <w:b/>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2">
    <w:nsid w:val="2C71136C"/>
    <w:multiLevelType w:val="hybridMultilevel"/>
    <w:tmpl w:val="3BF0CA3E"/>
    <w:lvl w:ilvl="0" w:tplc="F03CC320">
      <w:start w:val="7"/>
      <w:numFmt w:val="decimal"/>
      <w:lvlText w:val="%1."/>
      <w:lvlJc w:val="left"/>
      <w:pPr>
        <w:ind w:left="1353" w:hanging="360"/>
      </w:pPr>
      <w:rPr>
        <w:rFonts w:hint="default"/>
      </w:rPr>
    </w:lvl>
    <w:lvl w:ilvl="1" w:tplc="042F0019" w:tentative="1">
      <w:start w:val="1"/>
      <w:numFmt w:val="lowerLetter"/>
      <w:lvlText w:val="%2."/>
      <w:lvlJc w:val="left"/>
      <w:pPr>
        <w:ind w:left="2073" w:hanging="360"/>
      </w:pPr>
    </w:lvl>
    <w:lvl w:ilvl="2" w:tplc="042F001B">
      <w:start w:val="1"/>
      <w:numFmt w:val="lowerRoman"/>
      <w:lvlText w:val="%3."/>
      <w:lvlJc w:val="right"/>
      <w:pPr>
        <w:ind w:left="2793" w:hanging="180"/>
      </w:pPr>
    </w:lvl>
    <w:lvl w:ilvl="3" w:tplc="042F000F" w:tentative="1">
      <w:start w:val="1"/>
      <w:numFmt w:val="decimal"/>
      <w:lvlText w:val="%4."/>
      <w:lvlJc w:val="left"/>
      <w:pPr>
        <w:ind w:left="3513" w:hanging="360"/>
      </w:pPr>
    </w:lvl>
    <w:lvl w:ilvl="4" w:tplc="042F0019" w:tentative="1">
      <w:start w:val="1"/>
      <w:numFmt w:val="lowerLetter"/>
      <w:lvlText w:val="%5."/>
      <w:lvlJc w:val="left"/>
      <w:pPr>
        <w:ind w:left="4233" w:hanging="360"/>
      </w:pPr>
    </w:lvl>
    <w:lvl w:ilvl="5" w:tplc="042F001B" w:tentative="1">
      <w:start w:val="1"/>
      <w:numFmt w:val="lowerRoman"/>
      <w:lvlText w:val="%6."/>
      <w:lvlJc w:val="right"/>
      <w:pPr>
        <w:ind w:left="4953" w:hanging="180"/>
      </w:pPr>
    </w:lvl>
    <w:lvl w:ilvl="6" w:tplc="042F000F" w:tentative="1">
      <w:start w:val="1"/>
      <w:numFmt w:val="decimal"/>
      <w:lvlText w:val="%7."/>
      <w:lvlJc w:val="left"/>
      <w:pPr>
        <w:ind w:left="5673" w:hanging="360"/>
      </w:pPr>
    </w:lvl>
    <w:lvl w:ilvl="7" w:tplc="042F0019" w:tentative="1">
      <w:start w:val="1"/>
      <w:numFmt w:val="lowerLetter"/>
      <w:lvlText w:val="%8."/>
      <w:lvlJc w:val="left"/>
      <w:pPr>
        <w:ind w:left="6393" w:hanging="360"/>
      </w:pPr>
    </w:lvl>
    <w:lvl w:ilvl="8" w:tplc="042F001B" w:tentative="1">
      <w:start w:val="1"/>
      <w:numFmt w:val="lowerRoman"/>
      <w:lvlText w:val="%9."/>
      <w:lvlJc w:val="right"/>
      <w:pPr>
        <w:ind w:left="7113" w:hanging="180"/>
      </w:pPr>
    </w:lvl>
  </w:abstractNum>
  <w:abstractNum w:abstractNumId="13">
    <w:nsid w:val="30543DEB"/>
    <w:multiLevelType w:val="hybridMultilevel"/>
    <w:tmpl w:val="2CAE5600"/>
    <w:lvl w:ilvl="0" w:tplc="24900D72">
      <w:start w:val="4"/>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3521765D"/>
    <w:multiLevelType w:val="hybridMultilevel"/>
    <w:tmpl w:val="A8EA9012"/>
    <w:lvl w:ilvl="0" w:tplc="042F000B">
      <w:start w:val="1"/>
      <w:numFmt w:val="bullet"/>
      <w:lvlText w:val=""/>
      <w:lvlJc w:val="left"/>
      <w:pPr>
        <w:ind w:left="580" w:hanging="360"/>
      </w:pPr>
      <w:rPr>
        <w:rFonts w:ascii="Wingdings" w:hAnsi="Wingdings"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35DD0F55"/>
    <w:multiLevelType w:val="hybridMultilevel"/>
    <w:tmpl w:val="DCC4D14E"/>
    <w:lvl w:ilvl="0" w:tplc="D8BE74C8">
      <w:numFmt w:val="bullet"/>
      <w:lvlText w:val="-"/>
      <w:lvlJc w:val="left"/>
      <w:pPr>
        <w:ind w:left="720" w:hanging="360"/>
      </w:pPr>
      <w:rPr>
        <w:rFonts w:ascii="Times New Roman" w:eastAsia="Times New Roman" w:hAnsi="Times New Roman"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391A4D4F"/>
    <w:multiLevelType w:val="hybridMultilevel"/>
    <w:tmpl w:val="923E0010"/>
    <w:lvl w:ilvl="0" w:tplc="042F000B">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3B0C7D3E"/>
    <w:multiLevelType w:val="hybridMultilevel"/>
    <w:tmpl w:val="80C8D5F8"/>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F47049"/>
    <w:multiLevelType w:val="hybridMultilevel"/>
    <w:tmpl w:val="C4D4790A"/>
    <w:lvl w:ilvl="0" w:tplc="8030429E">
      <w:numFmt w:val="bullet"/>
      <w:lvlText w:val="-"/>
      <w:lvlJc w:val="left"/>
      <w:pPr>
        <w:ind w:left="470" w:hanging="360"/>
      </w:pPr>
      <w:rPr>
        <w:rFonts w:ascii="Arial" w:eastAsia="Times New Roman" w:hAnsi="Arial"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49992B1D"/>
    <w:multiLevelType w:val="hybridMultilevel"/>
    <w:tmpl w:val="47BE990A"/>
    <w:lvl w:ilvl="0" w:tplc="04090001">
      <w:start w:val="1"/>
      <w:numFmt w:val="bullet"/>
      <w:lvlText w:val=""/>
      <w:lvlJc w:val="left"/>
      <w:pPr>
        <w:tabs>
          <w:tab w:val="num" w:pos="720"/>
        </w:tabs>
        <w:ind w:left="720" w:hanging="360"/>
      </w:pPr>
      <w:rPr>
        <w:rFonts w:ascii="Symbol" w:hAnsi="Symbol" w:hint="default"/>
      </w:rPr>
    </w:lvl>
    <w:lvl w:ilvl="1" w:tplc="84CE3C30">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E66BD9"/>
    <w:multiLevelType w:val="hybridMultilevel"/>
    <w:tmpl w:val="CFEE884A"/>
    <w:lvl w:ilvl="0" w:tplc="B380A1C6">
      <w:start w:val="1"/>
      <w:numFmt w:val="decimal"/>
      <w:lvlText w:val="%1."/>
      <w:lvlJc w:val="left"/>
      <w:pPr>
        <w:tabs>
          <w:tab w:val="num" w:pos="420"/>
        </w:tabs>
        <w:ind w:left="420" w:hanging="360"/>
      </w:pPr>
      <w:rPr>
        <w:rFonts w:cs="Times New Roman" w:hint="default"/>
      </w:rPr>
    </w:lvl>
    <w:lvl w:ilvl="1" w:tplc="042F0019" w:tentative="1">
      <w:start w:val="1"/>
      <w:numFmt w:val="lowerLetter"/>
      <w:lvlText w:val="%2."/>
      <w:lvlJc w:val="left"/>
      <w:pPr>
        <w:tabs>
          <w:tab w:val="num" w:pos="1140"/>
        </w:tabs>
        <w:ind w:left="1140" w:hanging="360"/>
      </w:pPr>
      <w:rPr>
        <w:rFonts w:cs="Times New Roman"/>
      </w:rPr>
    </w:lvl>
    <w:lvl w:ilvl="2" w:tplc="042F001B" w:tentative="1">
      <w:start w:val="1"/>
      <w:numFmt w:val="lowerRoman"/>
      <w:lvlText w:val="%3."/>
      <w:lvlJc w:val="right"/>
      <w:pPr>
        <w:tabs>
          <w:tab w:val="num" w:pos="1860"/>
        </w:tabs>
        <w:ind w:left="1860" w:hanging="180"/>
      </w:pPr>
      <w:rPr>
        <w:rFonts w:cs="Times New Roman"/>
      </w:rPr>
    </w:lvl>
    <w:lvl w:ilvl="3" w:tplc="042F000F" w:tentative="1">
      <w:start w:val="1"/>
      <w:numFmt w:val="decimal"/>
      <w:lvlText w:val="%4."/>
      <w:lvlJc w:val="left"/>
      <w:pPr>
        <w:tabs>
          <w:tab w:val="num" w:pos="2580"/>
        </w:tabs>
        <w:ind w:left="2580" w:hanging="360"/>
      </w:pPr>
      <w:rPr>
        <w:rFonts w:cs="Times New Roman"/>
      </w:rPr>
    </w:lvl>
    <w:lvl w:ilvl="4" w:tplc="042F0019" w:tentative="1">
      <w:start w:val="1"/>
      <w:numFmt w:val="lowerLetter"/>
      <w:lvlText w:val="%5."/>
      <w:lvlJc w:val="left"/>
      <w:pPr>
        <w:tabs>
          <w:tab w:val="num" w:pos="3300"/>
        </w:tabs>
        <w:ind w:left="3300" w:hanging="360"/>
      </w:pPr>
      <w:rPr>
        <w:rFonts w:cs="Times New Roman"/>
      </w:rPr>
    </w:lvl>
    <w:lvl w:ilvl="5" w:tplc="042F001B" w:tentative="1">
      <w:start w:val="1"/>
      <w:numFmt w:val="lowerRoman"/>
      <w:lvlText w:val="%6."/>
      <w:lvlJc w:val="right"/>
      <w:pPr>
        <w:tabs>
          <w:tab w:val="num" w:pos="4020"/>
        </w:tabs>
        <w:ind w:left="4020" w:hanging="180"/>
      </w:pPr>
      <w:rPr>
        <w:rFonts w:cs="Times New Roman"/>
      </w:rPr>
    </w:lvl>
    <w:lvl w:ilvl="6" w:tplc="042F000F" w:tentative="1">
      <w:start w:val="1"/>
      <w:numFmt w:val="decimal"/>
      <w:lvlText w:val="%7."/>
      <w:lvlJc w:val="left"/>
      <w:pPr>
        <w:tabs>
          <w:tab w:val="num" w:pos="4740"/>
        </w:tabs>
        <w:ind w:left="4740" w:hanging="360"/>
      </w:pPr>
      <w:rPr>
        <w:rFonts w:cs="Times New Roman"/>
      </w:rPr>
    </w:lvl>
    <w:lvl w:ilvl="7" w:tplc="042F0019" w:tentative="1">
      <w:start w:val="1"/>
      <w:numFmt w:val="lowerLetter"/>
      <w:lvlText w:val="%8."/>
      <w:lvlJc w:val="left"/>
      <w:pPr>
        <w:tabs>
          <w:tab w:val="num" w:pos="5460"/>
        </w:tabs>
        <w:ind w:left="5460" w:hanging="360"/>
      </w:pPr>
      <w:rPr>
        <w:rFonts w:cs="Times New Roman"/>
      </w:rPr>
    </w:lvl>
    <w:lvl w:ilvl="8" w:tplc="042F001B" w:tentative="1">
      <w:start w:val="1"/>
      <w:numFmt w:val="lowerRoman"/>
      <w:lvlText w:val="%9."/>
      <w:lvlJc w:val="right"/>
      <w:pPr>
        <w:tabs>
          <w:tab w:val="num" w:pos="6180"/>
        </w:tabs>
        <w:ind w:left="6180" w:hanging="180"/>
      </w:pPr>
      <w:rPr>
        <w:rFonts w:cs="Times New Roman"/>
      </w:rPr>
    </w:lvl>
  </w:abstractNum>
  <w:abstractNum w:abstractNumId="21">
    <w:nsid w:val="4FF35E13"/>
    <w:multiLevelType w:val="hybridMultilevel"/>
    <w:tmpl w:val="61708876"/>
    <w:lvl w:ilvl="0" w:tplc="042F0011">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nsid w:val="54823E47"/>
    <w:multiLevelType w:val="hybridMultilevel"/>
    <w:tmpl w:val="C2FA9A58"/>
    <w:lvl w:ilvl="0" w:tplc="B106D2D4">
      <w:start w:val="2"/>
      <w:numFmt w:val="bullet"/>
      <w:lvlText w:val="-"/>
      <w:lvlJc w:val="left"/>
      <w:pPr>
        <w:tabs>
          <w:tab w:val="num" w:pos="420"/>
        </w:tabs>
        <w:ind w:left="420" w:hanging="360"/>
      </w:pPr>
      <w:rPr>
        <w:rFonts w:ascii="MAC C Swiss" w:eastAsia="Times New Roman" w:hAnsi="MAC C Swiss" w:hint="default"/>
      </w:rPr>
    </w:lvl>
    <w:lvl w:ilvl="1" w:tplc="042F0003" w:tentative="1">
      <w:start w:val="1"/>
      <w:numFmt w:val="bullet"/>
      <w:lvlText w:val="o"/>
      <w:lvlJc w:val="left"/>
      <w:pPr>
        <w:tabs>
          <w:tab w:val="num" w:pos="1140"/>
        </w:tabs>
        <w:ind w:left="1140" w:hanging="360"/>
      </w:pPr>
      <w:rPr>
        <w:rFonts w:ascii="Courier New" w:hAnsi="Courier New" w:hint="default"/>
      </w:rPr>
    </w:lvl>
    <w:lvl w:ilvl="2" w:tplc="042F0005" w:tentative="1">
      <w:start w:val="1"/>
      <w:numFmt w:val="bullet"/>
      <w:lvlText w:val=""/>
      <w:lvlJc w:val="left"/>
      <w:pPr>
        <w:tabs>
          <w:tab w:val="num" w:pos="1860"/>
        </w:tabs>
        <w:ind w:left="1860" w:hanging="360"/>
      </w:pPr>
      <w:rPr>
        <w:rFonts w:ascii="Wingdings" w:hAnsi="Wingdings" w:hint="default"/>
      </w:rPr>
    </w:lvl>
    <w:lvl w:ilvl="3" w:tplc="042F0001" w:tentative="1">
      <w:start w:val="1"/>
      <w:numFmt w:val="bullet"/>
      <w:lvlText w:val=""/>
      <w:lvlJc w:val="left"/>
      <w:pPr>
        <w:tabs>
          <w:tab w:val="num" w:pos="2580"/>
        </w:tabs>
        <w:ind w:left="2580" w:hanging="360"/>
      </w:pPr>
      <w:rPr>
        <w:rFonts w:ascii="Symbol" w:hAnsi="Symbol" w:hint="default"/>
      </w:rPr>
    </w:lvl>
    <w:lvl w:ilvl="4" w:tplc="042F0003" w:tentative="1">
      <w:start w:val="1"/>
      <w:numFmt w:val="bullet"/>
      <w:lvlText w:val="o"/>
      <w:lvlJc w:val="left"/>
      <w:pPr>
        <w:tabs>
          <w:tab w:val="num" w:pos="3300"/>
        </w:tabs>
        <w:ind w:left="3300" w:hanging="360"/>
      </w:pPr>
      <w:rPr>
        <w:rFonts w:ascii="Courier New" w:hAnsi="Courier New" w:hint="default"/>
      </w:rPr>
    </w:lvl>
    <w:lvl w:ilvl="5" w:tplc="042F0005" w:tentative="1">
      <w:start w:val="1"/>
      <w:numFmt w:val="bullet"/>
      <w:lvlText w:val=""/>
      <w:lvlJc w:val="left"/>
      <w:pPr>
        <w:tabs>
          <w:tab w:val="num" w:pos="4020"/>
        </w:tabs>
        <w:ind w:left="4020" w:hanging="360"/>
      </w:pPr>
      <w:rPr>
        <w:rFonts w:ascii="Wingdings" w:hAnsi="Wingdings" w:hint="default"/>
      </w:rPr>
    </w:lvl>
    <w:lvl w:ilvl="6" w:tplc="042F0001" w:tentative="1">
      <w:start w:val="1"/>
      <w:numFmt w:val="bullet"/>
      <w:lvlText w:val=""/>
      <w:lvlJc w:val="left"/>
      <w:pPr>
        <w:tabs>
          <w:tab w:val="num" w:pos="4740"/>
        </w:tabs>
        <w:ind w:left="4740" w:hanging="360"/>
      </w:pPr>
      <w:rPr>
        <w:rFonts w:ascii="Symbol" w:hAnsi="Symbol" w:hint="default"/>
      </w:rPr>
    </w:lvl>
    <w:lvl w:ilvl="7" w:tplc="042F0003" w:tentative="1">
      <w:start w:val="1"/>
      <w:numFmt w:val="bullet"/>
      <w:lvlText w:val="o"/>
      <w:lvlJc w:val="left"/>
      <w:pPr>
        <w:tabs>
          <w:tab w:val="num" w:pos="5460"/>
        </w:tabs>
        <w:ind w:left="5460" w:hanging="360"/>
      </w:pPr>
      <w:rPr>
        <w:rFonts w:ascii="Courier New" w:hAnsi="Courier New" w:hint="default"/>
      </w:rPr>
    </w:lvl>
    <w:lvl w:ilvl="8" w:tplc="042F0005" w:tentative="1">
      <w:start w:val="1"/>
      <w:numFmt w:val="bullet"/>
      <w:lvlText w:val=""/>
      <w:lvlJc w:val="left"/>
      <w:pPr>
        <w:tabs>
          <w:tab w:val="num" w:pos="6180"/>
        </w:tabs>
        <w:ind w:left="6180" w:hanging="360"/>
      </w:pPr>
      <w:rPr>
        <w:rFonts w:ascii="Wingdings" w:hAnsi="Wingdings" w:hint="default"/>
      </w:rPr>
    </w:lvl>
  </w:abstractNum>
  <w:abstractNum w:abstractNumId="23">
    <w:nsid w:val="56AE2B58"/>
    <w:multiLevelType w:val="hybridMultilevel"/>
    <w:tmpl w:val="33CED454"/>
    <w:lvl w:ilvl="0" w:tplc="042F000F">
      <w:start w:val="1"/>
      <w:numFmt w:val="decimal"/>
      <w:lvlText w:val="%1."/>
      <w:lvlJc w:val="left"/>
      <w:pPr>
        <w:ind w:left="644"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583356A4"/>
    <w:multiLevelType w:val="hybridMultilevel"/>
    <w:tmpl w:val="859C3EBC"/>
    <w:lvl w:ilvl="0" w:tplc="042F0001">
      <w:start w:val="1"/>
      <w:numFmt w:val="bullet"/>
      <w:lvlText w:val=""/>
      <w:lvlJc w:val="left"/>
      <w:pPr>
        <w:ind w:left="928" w:hanging="360"/>
      </w:pPr>
      <w:rPr>
        <w:rFonts w:ascii="Symbol" w:hAnsi="Symbol" w:hint="default"/>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5">
    <w:nsid w:val="58DC2B07"/>
    <w:multiLevelType w:val="hybridMultilevel"/>
    <w:tmpl w:val="A7669D5E"/>
    <w:lvl w:ilvl="0" w:tplc="8030429E">
      <w:numFmt w:val="bullet"/>
      <w:lvlText w:val="-"/>
      <w:lvlJc w:val="left"/>
      <w:pPr>
        <w:ind w:left="720" w:hanging="360"/>
      </w:pPr>
      <w:rPr>
        <w:rFonts w:ascii="Arial" w:eastAsia="Times New Roman" w:hAnsi="Arial" w:hint="default"/>
      </w:rPr>
    </w:lvl>
    <w:lvl w:ilvl="1" w:tplc="042F000B">
      <w:start w:val="1"/>
      <w:numFmt w:val="bullet"/>
      <w:lvlText w:val=""/>
      <w:lvlJc w:val="left"/>
      <w:pPr>
        <w:ind w:left="1440" w:hanging="360"/>
      </w:pPr>
      <w:rPr>
        <w:rFonts w:ascii="Wingdings" w:hAnsi="Wingdings"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59D8010B"/>
    <w:multiLevelType w:val="hybridMultilevel"/>
    <w:tmpl w:val="E534C2C0"/>
    <w:lvl w:ilvl="0" w:tplc="D14864D0">
      <w:numFmt w:val="bullet"/>
      <w:lvlText w:val="-"/>
      <w:lvlJc w:val="left"/>
      <w:pPr>
        <w:tabs>
          <w:tab w:val="num" w:pos="1080"/>
        </w:tabs>
        <w:ind w:left="1080" w:hanging="360"/>
      </w:pPr>
      <w:rPr>
        <w:rFonts w:ascii="Times New Roman" w:eastAsia="Times New Roman" w:hAnsi="Times New Roman"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5F767975"/>
    <w:multiLevelType w:val="hybridMultilevel"/>
    <w:tmpl w:val="B7CEE00C"/>
    <w:lvl w:ilvl="0" w:tplc="1AA6B8D8">
      <w:numFmt w:val="bullet"/>
      <w:lvlText w:val="-"/>
      <w:lvlJc w:val="left"/>
      <w:pPr>
        <w:tabs>
          <w:tab w:val="num" w:pos="1080"/>
        </w:tabs>
        <w:ind w:left="1080" w:hanging="360"/>
      </w:pPr>
      <w:rPr>
        <w:rFonts w:ascii="Times New Roman" w:eastAsia="Times New Roman" w:hAnsi="Times New Roman" w:hint="default"/>
        <w:b/>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3C67CBF"/>
    <w:multiLevelType w:val="hybridMultilevel"/>
    <w:tmpl w:val="7BB2FD7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nsid w:val="660D53FF"/>
    <w:multiLevelType w:val="hybridMultilevel"/>
    <w:tmpl w:val="67CEB57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67B43C2A"/>
    <w:multiLevelType w:val="hybridMultilevel"/>
    <w:tmpl w:val="CE2E784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69BA578A"/>
    <w:multiLevelType w:val="hybridMultilevel"/>
    <w:tmpl w:val="2EDAAF08"/>
    <w:lvl w:ilvl="0" w:tplc="042F000B">
      <w:start w:val="1"/>
      <w:numFmt w:val="bullet"/>
      <w:lvlText w:val=""/>
      <w:lvlJc w:val="left"/>
      <w:pPr>
        <w:ind w:left="1080" w:hanging="360"/>
      </w:pPr>
      <w:rPr>
        <w:rFonts w:ascii="Wingdings" w:hAnsi="Wingdings" w:hint="default"/>
      </w:rPr>
    </w:lvl>
    <w:lvl w:ilvl="1" w:tplc="042F0003">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2">
    <w:nsid w:val="6C9E3584"/>
    <w:multiLevelType w:val="hybridMultilevel"/>
    <w:tmpl w:val="372260FA"/>
    <w:lvl w:ilvl="0" w:tplc="042F000F">
      <w:start w:val="4"/>
      <w:numFmt w:val="decimal"/>
      <w:lvlText w:val="%1."/>
      <w:lvlJc w:val="left"/>
      <w:pPr>
        <w:ind w:left="720" w:hanging="360"/>
      </w:pPr>
      <w:rPr>
        <w:rFonts w:cs="Times New Roman" w:hint="default"/>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33">
    <w:nsid w:val="6DFE005A"/>
    <w:multiLevelType w:val="hybridMultilevel"/>
    <w:tmpl w:val="6A92F270"/>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4">
    <w:nsid w:val="707A3B09"/>
    <w:multiLevelType w:val="hybridMultilevel"/>
    <w:tmpl w:val="181A1C18"/>
    <w:lvl w:ilvl="0" w:tplc="E6444A88">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5">
    <w:nsid w:val="722265E8"/>
    <w:multiLevelType w:val="hybridMultilevel"/>
    <w:tmpl w:val="17D49D90"/>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76DA5E58"/>
    <w:multiLevelType w:val="hybridMultilevel"/>
    <w:tmpl w:val="6390F314"/>
    <w:lvl w:ilvl="0" w:tplc="030673F0">
      <w:start w:val="4"/>
      <w:numFmt w:val="upperRoman"/>
      <w:lvlText w:val="%1."/>
      <w:lvlJc w:val="left"/>
      <w:pPr>
        <w:ind w:left="2150" w:hanging="720"/>
      </w:pPr>
      <w:rPr>
        <w:rFonts w:hint="default"/>
      </w:rPr>
    </w:lvl>
    <w:lvl w:ilvl="1" w:tplc="042F0019" w:tentative="1">
      <w:start w:val="1"/>
      <w:numFmt w:val="lowerLetter"/>
      <w:lvlText w:val="%2."/>
      <w:lvlJc w:val="left"/>
      <w:pPr>
        <w:ind w:left="2510" w:hanging="360"/>
      </w:pPr>
    </w:lvl>
    <w:lvl w:ilvl="2" w:tplc="042F001B" w:tentative="1">
      <w:start w:val="1"/>
      <w:numFmt w:val="lowerRoman"/>
      <w:lvlText w:val="%3."/>
      <w:lvlJc w:val="right"/>
      <w:pPr>
        <w:ind w:left="3230" w:hanging="180"/>
      </w:pPr>
    </w:lvl>
    <w:lvl w:ilvl="3" w:tplc="042F000F" w:tentative="1">
      <w:start w:val="1"/>
      <w:numFmt w:val="decimal"/>
      <w:lvlText w:val="%4."/>
      <w:lvlJc w:val="left"/>
      <w:pPr>
        <w:ind w:left="3950" w:hanging="360"/>
      </w:pPr>
    </w:lvl>
    <w:lvl w:ilvl="4" w:tplc="042F0019" w:tentative="1">
      <w:start w:val="1"/>
      <w:numFmt w:val="lowerLetter"/>
      <w:lvlText w:val="%5."/>
      <w:lvlJc w:val="left"/>
      <w:pPr>
        <w:ind w:left="4670" w:hanging="360"/>
      </w:pPr>
    </w:lvl>
    <w:lvl w:ilvl="5" w:tplc="042F001B" w:tentative="1">
      <w:start w:val="1"/>
      <w:numFmt w:val="lowerRoman"/>
      <w:lvlText w:val="%6."/>
      <w:lvlJc w:val="right"/>
      <w:pPr>
        <w:ind w:left="5390" w:hanging="180"/>
      </w:pPr>
    </w:lvl>
    <w:lvl w:ilvl="6" w:tplc="042F000F" w:tentative="1">
      <w:start w:val="1"/>
      <w:numFmt w:val="decimal"/>
      <w:lvlText w:val="%7."/>
      <w:lvlJc w:val="left"/>
      <w:pPr>
        <w:ind w:left="6110" w:hanging="360"/>
      </w:pPr>
    </w:lvl>
    <w:lvl w:ilvl="7" w:tplc="042F0019" w:tentative="1">
      <w:start w:val="1"/>
      <w:numFmt w:val="lowerLetter"/>
      <w:lvlText w:val="%8."/>
      <w:lvlJc w:val="left"/>
      <w:pPr>
        <w:ind w:left="6830" w:hanging="360"/>
      </w:pPr>
    </w:lvl>
    <w:lvl w:ilvl="8" w:tplc="042F001B" w:tentative="1">
      <w:start w:val="1"/>
      <w:numFmt w:val="lowerRoman"/>
      <w:lvlText w:val="%9."/>
      <w:lvlJc w:val="right"/>
      <w:pPr>
        <w:ind w:left="7550" w:hanging="180"/>
      </w:pPr>
    </w:lvl>
  </w:abstractNum>
  <w:abstractNum w:abstractNumId="37">
    <w:nsid w:val="77170759"/>
    <w:multiLevelType w:val="hybridMultilevel"/>
    <w:tmpl w:val="1A64C6A2"/>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8">
    <w:nsid w:val="79546B12"/>
    <w:multiLevelType w:val="hybridMultilevel"/>
    <w:tmpl w:val="D2DA7F6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7C506B85"/>
    <w:multiLevelType w:val="hybridMultilevel"/>
    <w:tmpl w:val="C3F2CC18"/>
    <w:lvl w:ilvl="0" w:tplc="042F000F">
      <w:start w:val="1"/>
      <w:numFmt w:val="decimal"/>
      <w:lvlText w:val="%1."/>
      <w:lvlJc w:val="left"/>
      <w:pPr>
        <w:ind w:left="720" w:hanging="360"/>
      </w:pPr>
      <w:rPr>
        <w:rFonts w:cs="Times New Roman"/>
      </w:rPr>
    </w:lvl>
    <w:lvl w:ilvl="1" w:tplc="042F0019" w:tentative="1">
      <w:start w:val="1"/>
      <w:numFmt w:val="lowerLetter"/>
      <w:lvlText w:val="%2."/>
      <w:lvlJc w:val="left"/>
      <w:pPr>
        <w:ind w:left="1440" w:hanging="360"/>
      </w:pPr>
      <w:rPr>
        <w:rFonts w:cs="Times New Roman"/>
      </w:rPr>
    </w:lvl>
    <w:lvl w:ilvl="2" w:tplc="042F001B" w:tentative="1">
      <w:start w:val="1"/>
      <w:numFmt w:val="lowerRoman"/>
      <w:lvlText w:val="%3."/>
      <w:lvlJc w:val="right"/>
      <w:pPr>
        <w:ind w:left="2160" w:hanging="180"/>
      </w:pPr>
      <w:rPr>
        <w:rFonts w:cs="Times New Roman"/>
      </w:rPr>
    </w:lvl>
    <w:lvl w:ilvl="3" w:tplc="042F000F" w:tentative="1">
      <w:start w:val="1"/>
      <w:numFmt w:val="decimal"/>
      <w:lvlText w:val="%4."/>
      <w:lvlJc w:val="left"/>
      <w:pPr>
        <w:ind w:left="2880" w:hanging="360"/>
      </w:pPr>
      <w:rPr>
        <w:rFonts w:cs="Times New Roman"/>
      </w:rPr>
    </w:lvl>
    <w:lvl w:ilvl="4" w:tplc="042F0019" w:tentative="1">
      <w:start w:val="1"/>
      <w:numFmt w:val="lowerLetter"/>
      <w:lvlText w:val="%5."/>
      <w:lvlJc w:val="left"/>
      <w:pPr>
        <w:ind w:left="3600" w:hanging="360"/>
      </w:pPr>
      <w:rPr>
        <w:rFonts w:cs="Times New Roman"/>
      </w:rPr>
    </w:lvl>
    <w:lvl w:ilvl="5" w:tplc="042F001B" w:tentative="1">
      <w:start w:val="1"/>
      <w:numFmt w:val="lowerRoman"/>
      <w:lvlText w:val="%6."/>
      <w:lvlJc w:val="right"/>
      <w:pPr>
        <w:ind w:left="4320" w:hanging="180"/>
      </w:pPr>
      <w:rPr>
        <w:rFonts w:cs="Times New Roman"/>
      </w:rPr>
    </w:lvl>
    <w:lvl w:ilvl="6" w:tplc="042F000F" w:tentative="1">
      <w:start w:val="1"/>
      <w:numFmt w:val="decimal"/>
      <w:lvlText w:val="%7."/>
      <w:lvlJc w:val="left"/>
      <w:pPr>
        <w:ind w:left="5040" w:hanging="360"/>
      </w:pPr>
      <w:rPr>
        <w:rFonts w:cs="Times New Roman"/>
      </w:rPr>
    </w:lvl>
    <w:lvl w:ilvl="7" w:tplc="042F0019" w:tentative="1">
      <w:start w:val="1"/>
      <w:numFmt w:val="lowerLetter"/>
      <w:lvlText w:val="%8."/>
      <w:lvlJc w:val="left"/>
      <w:pPr>
        <w:ind w:left="5760" w:hanging="360"/>
      </w:pPr>
      <w:rPr>
        <w:rFonts w:cs="Times New Roman"/>
      </w:rPr>
    </w:lvl>
    <w:lvl w:ilvl="8" w:tplc="042F001B" w:tentative="1">
      <w:start w:val="1"/>
      <w:numFmt w:val="lowerRoman"/>
      <w:lvlText w:val="%9."/>
      <w:lvlJc w:val="right"/>
      <w:pPr>
        <w:ind w:left="6480" w:hanging="180"/>
      </w:pPr>
      <w:rPr>
        <w:rFonts w:cs="Times New Roman"/>
      </w:rPr>
    </w:lvl>
  </w:abstractNum>
  <w:abstractNum w:abstractNumId="40">
    <w:nsid w:val="7E4629C2"/>
    <w:multiLevelType w:val="hybridMultilevel"/>
    <w:tmpl w:val="74426D30"/>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num w:numId="1">
    <w:abstractNumId w:val="18"/>
  </w:num>
  <w:num w:numId="2">
    <w:abstractNumId w:val="4"/>
  </w:num>
  <w:num w:numId="3">
    <w:abstractNumId w:val="28"/>
  </w:num>
  <w:num w:numId="4">
    <w:abstractNumId w:val="5"/>
  </w:num>
  <w:num w:numId="5">
    <w:abstractNumId w:val="24"/>
  </w:num>
  <w:num w:numId="6">
    <w:abstractNumId w:val="37"/>
  </w:num>
  <w:num w:numId="7">
    <w:abstractNumId w:val="31"/>
  </w:num>
  <w:num w:numId="8">
    <w:abstractNumId w:val="39"/>
  </w:num>
  <w:num w:numId="9">
    <w:abstractNumId w:val="15"/>
  </w:num>
  <w:num w:numId="10">
    <w:abstractNumId w:val="17"/>
  </w:num>
  <w:num w:numId="11">
    <w:abstractNumId w:val="3"/>
  </w:num>
  <w:num w:numId="12">
    <w:abstractNumId w:val="30"/>
  </w:num>
  <w:num w:numId="13">
    <w:abstractNumId w:val="19"/>
  </w:num>
  <w:num w:numId="14">
    <w:abstractNumId w:val="1"/>
  </w:num>
  <w:num w:numId="15">
    <w:abstractNumId w:val="2"/>
  </w:num>
  <w:num w:numId="16">
    <w:abstractNumId w:val="27"/>
  </w:num>
  <w:num w:numId="17">
    <w:abstractNumId w:val="0"/>
  </w:num>
  <w:num w:numId="18">
    <w:abstractNumId w:val="35"/>
  </w:num>
  <w:num w:numId="19">
    <w:abstractNumId w:val="11"/>
  </w:num>
  <w:num w:numId="20">
    <w:abstractNumId w:val="14"/>
  </w:num>
  <w:num w:numId="21">
    <w:abstractNumId w:val="40"/>
  </w:num>
  <w:num w:numId="22">
    <w:abstractNumId w:val="32"/>
  </w:num>
  <w:num w:numId="23">
    <w:abstractNumId w:val="16"/>
  </w:num>
  <w:num w:numId="24">
    <w:abstractNumId w:val="9"/>
  </w:num>
  <w:num w:numId="25">
    <w:abstractNumId w:val="29"/>
  </w:num>
  <w:num w:numId="26">
    <w:abstractNumId w:val="25"/>
  </w:num>
  <w:num w:numId="27">
    <w:abstractNumId w:val="7"/>
  </w:num>
  <w:num w:numId="28">
    <w:abstractNumId w:val="20"/>
  </w:num>
  <w:num w:numId="29">
    <w:abstractNumId w:val="22"/>
  </w:num>
  <w:num w:numId="30">
    <w:abstractNumId w:val="8"/>
  </w:num>
  <w:num w:numId="31">
    <w:abstractNumId w:val="6"/>
  </w:num>
  <w:num w:numId="32">
    <w:abstractNumId w:val="26"/>
  </w:num>
  <w:num w:numId="33">
    <w:abstractNumId w:val="34"/>
  </w:num>
  <w:num w:numId="34">
    <w:abstractNumId w:val="10"/>
  </w:num>
  <w:num w:numId="35">
    <w:abstractNumId w:val="33"/>
  </w:num>
  <w:num w:numId="36">
    <w:abstractNumId w:val="38"/>
  </w:num>
  <w:num w:numId="37">
    <w:abstractNumId w:val="12"/>
  </w:num>
  <w:num w:numId="38">
    <w:abstractNumId w:val="36"/>
  </w:num>
  <w:num w:numId="39">
    <w:abstractNumId w:val="13"/>
  </w:num>
  <w:num w:numId="40">
    <w:abstractNumId w:val="23"/>
  </w:num>
  <w:num w:numId="41">
    <w:abstractNumId w:val="2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716F3"/>
    <w:rsid w:val="000004D0"/>
    <w:rsid w:val="00000EA5"/>
    <w:rsid w:val="00015E18"/>
    <w:rsid w:val="00022A4C"/>
    <w:rsid w:val="00030388"/>
    <w:rsid w:val="00033E09"/>
    <w:rsid w:val="00037C58"/>
    <w:rsid w:val="00044DD8"/>
    <w:rsid w:val="000514F2"/>
    <w:rsid w:val="00052492"/>
    <w:rsid w:val="00057028"/>
    <w:rsid w:val="00060CD4"/>
    <w:rsid w:val="00065D63"/>
    <w:rsid w:val="00070984"/>
    <w:rsid w:val="00071E14"/>
    <w:rsid w:val="00074569"/>
    <w:rsid w:val="00075B47"/>
    <w:rsid w:val="00080330"/>
    <w:rsid w:val="000815A1"/>
    <w:rsid w:val="000922C9"/>
    <w:rsid w:val="00094A47"/>
    <w:rsid w:val="000A61B6"/>
    <w:rsid w:val="000B10BA"/>
    <w:rsid w:val="000B16F3"/>
    <w:rsid w:val="000B4FFD"/>
    <w:rsid w:val="000B5024"/>
    <w:rsid w:val="000C0C44"/>
    <w:rsid w:val="000C654A"/>
    <w:rsid w:val="000D0AF9"/>
    <w:rsid w:val="000D2727"/>
    <w:rsid w:val="000D52BC"/>
    <w:rsid w:val="000D704D"/>
    <w:rsid w:val="000E3283"/>
    <w:rsid w:val="000E3E6A"/>
    <w:rsid w:val="000E5C67"/>
    <w:rsid w:val="000E6EBE"/>
    <w:rsid w:val="000F714D"/>
    <w:rsid w:val="00101438"/>
    <w:rsid w:val="00105265"/>
    <w:rsid w:val="00106A01"/>
    <w:rsid w:val="00111BC0"/>
    <w:rsid w:val="00114E2E"/>
    <w:rsid w:val="00117521"/>
    <w:rsid w:val="00120026"/>
    <w:rsid w:val="00127334"/>
    <w:rsid w:val="00132D44"/>
    <w:rsid w:val="00137821"/>
    <w:rsid w:val="00140DC9"/>
    <w:rsid w:val="00146DB9"/>
    <w:rsid w:val="00147B72"/>
    <w:rsid w:val="00150867"/>
    <w:rsid w:val="0015135A"/>
    <w:rsid w:val="00152624"/>
    <w:rsid w:val="0015517A"/>
    <w:rsid w:val="001607C6"/>
    <w:rsid w:val="00164E7F"/>
    <w:rsid w:val="0016668A"/>
    <w:rsid w:val="00167002"/>
    <w:rsid w:val="001678F8"/>
    <w:rsid w:val="00167B8C"/>
    <w:rsid w:val="001703C5"/>
    <w:rsid w:val="001735FB"/>
    <w:rsid w:val="00175309"/>
    <w:rsid w:val="001755D5"/>
    <w:rsid w:val="001757B8"/>
    <w:rsid w:val="00181DBA"/>
    <w:rsid w:val="00186181"/>
    <w:rsid w:val="00186442"/>
    <w:rsid w:val="0019184C"/>
    <w:rsid w:val="00191A29"/>
    <w:rsid w:val="00193D3D"/>
    <w:rsid w:val="001A2290"/>
    <w:rsid w:val="001A2788"/>
    <w:rsid w:val="001A35F8"/>
    <w:rsid w:val="001A5248"/>
    <w:rsid w:val="001B331B"/>
    <w:rsid w:val="001B3EEA"/>
    <w:rsid w:val="001B5639"/>
    <w:rsid w:val="001B7AB5"/>
    <w:rsid w:val="001C1D70"/>
    <w:rsid w:val="001C294C"/>
    <w:rsid w:val="001C3DC9"/>
    <w:rsid w:val="001C6B59"/>
    <w:rsid w:val="001C7981"/>
    <w:rsid w:val="001D259F"/>
    <w:rsid w:val="001D30CA"/>
    <w:rsid w:val="001D5BBD"/>
    <w:rsid w:val="001D7F62"/>
    <w:rsid w:val="001E72D8"/>
    <w:rsid w:val="001F24D1"/>
    <w:rsid w:val="001F3F4A"/>
    <w:rsid w:val="001F688C"/>
    <w:rsid w:val="001F6FC5"/>
    <w:rsid w:val="00207369"/>
    <w:rsid w:val="002077A5"/>
    <w:rsid w:val="002077F7"/>
    <w:rsid w:val="0021071E"/>
    <w:rsid w:val="00211FCB"/>
    <w:rsid w:val="002176FA"/>
    <w:rsid w:val="00217CCD"/>
    <w:rsid w:val="0022095B"/>
    <w:rsid w:val="00220CE4"/>
    <w:rsid w:val="002230EE"/>
    <w:rsid w:val="00223B6B"/>
    <w:rsid w:val="0022568D"/>
    <w:rsid w:val="00230410"/>
    <w:rsid w:val="00234974"/>
    <w:rsid w:val="00234F1E"/>
    <w:rsid w:val="00245EC2"/>
    <w:rsid w:val="0024638D"/>
    <w:rsid w:val="00246A34"/>
    <w:rsid w:val="00247817"/>
    <w:rsid w:val="00250E90"/>
    <w:rsid w:val="00251A5D"/>
    <w:rsid w:val="00252384"/>
    <w:rsid w:val="00260253"/>
    <w:rsid w:val="002617D7"/>
    <w:rsid w:val="00265CA3"/>
    <w:rsid w:val="00270556"/>
    <w:rsid w:val="0027601D"/>
    <w:rsid w:val="00277882"/>
    <w:rsid w:val="002835F8"/>
    <w:rsid w:val="00284223"/>
    <w:rsid w:val="00286AEC"/>
    <w:rsid w:val="0029120E"/>
    <w:rsid w:val="00291C38"/>
    <w:rsid w:val="00292902"/>
    <w:rsid w:val="002942F6"/>
    <w:rsid w:val="00297961"/>
    <w:rsid w:val="002A16C9"/>
    <w:rsid w:val="002A6CF8"/>
    <w:rsid w:val="002B111A"/>
    <w:rsid w:val="002B42A1"/>
    <w:rsid w:val="002B6B43"/>
    <w:rsid w:val="002B7205"/>
    <w:rsid w:val="002C46D8"/>
    <w:rsid w:val="002C7BE5"/>
    <w:rsid w:val="002D7DFE"/>
    <w:rsid w:val="002E0782"/>
    <w:rsid w:val="002E52B6"/>
    <w:rsid w:val="002E71B9"/>
    <w:rsid w:val="002F5EE2"/>
    <w:rsid w:val="00300498"/>
    <w:rsid w:val="00302AD9"/>
    <w:rsid w:val="0030522D"/>
    <w:rsid w:val="00313F89"/>
    <w:rsid w:val="00322D65"/>
    <w:rsid w:val="00324792"/>
    <w:rsid w:val="0033265C"/>
    <w:rsid w:val="00340966"/>
    <w:rsid w:val="00345043"/>
    <w:rsid w:val="00345460"/>
    <w:rsid w:val="00345E32"/>
    <w:rsid w:val="003553A3"/>
    <w:rsid w:val="00357D7B"/>
    <w:rsid w:val="00364C3B"/>
    <w:rsid w:val="003764D4"/>
    <w:rsid w:val="003773FE"/>
    <w:rsid w:val="003778AC"/>
    <w:rsid w:val="003835B3"/>
    <w:rsid w:val="003835EA"/>
    <w:rsid w:val="00385D7D"/>
    <w:rsid w:val="00387756"/>
    <w:rsid w:val="00387FF3"/>
    <w:rsid w:val="0039171F"/>
    <w:rsid w:val="003949C4"/>
    <w:rsid w:val="003A1A8B"/>
    <w:rsid w:val="003A36F4"/>
    <w:rsid w:val="003A5F40"/>
    <w:rsid w:val="003A5FC8"/>
    <w:rsid w:val="003B1941"/>
    <w:rsid w:val="003B347A"/>
    <w:rsid w:val="003B39AA"/>
    <w:rsid w:val="003B7B05"/>
    <w:rsid w:val="003C2186"/>
    <w:rsid w:val="003C26E5"/>
    <w:rsid w:val="003C5257"/>
    <w:rsid w:val="003C59E4"/>
    <w:rsid w:val="003D08AF"/>
    <w:rsid w:val="003D15CD"/>
    <w:rsid w:val="003D2ECE"/>
    <w:rsid w:val="003E054B"/>
    <w:rsid w:val="003E127D"/>
    <w:rsid w:val="003E529B"/>
    <w:rsid w:val="003E6027"/>
    <w:rsid w:val="003E63F5"/>
    <w:rsid w:val="003F1301"/>
    <w:rsid w:val="0040222F"/>
    <w:rsid w:val="004045F5"/>
    <w:rsid w:val="00404697"/>
    <w:rsid w:val="00404B38"/>
    <w:rsid w:val="004132D3"/>
    <w:rsid w:val="0041587D"/>
    <w:rsid w:val="004160BE"/>
    <w:rsid w:val="00420713"/>
    <w:rsid w:val="00420E9C"/>
    <w:rsid w:val="00423316"/>
    <w:rsid w:val="00434105"/>
    <w:rsid w:val="0043520E"/>
    <w:rsid w:val="00436EC0"/>
    <w:rsid w:val="004370B9"/>
    <w:rsid w:val="00440C51"/>
    <w:rsid w:val="00444147"/>
    <w:rsid w:val="00446D91"/>
    <w:rsid w:val="00447482"/>
    <w:rsid w:val="00450598"/>
    <w:rsid w:val="00451C01"/>
    <w:rsid w:val="00452E28"/>
    <w:rsid w:val="0045337A"/>
    <w:rsid w:val="00457813"/>
    <w:rsid w:val="0046581E"/>
    <w:rsid w:val="004669E4"/>
    <w:rsid w:val="004713D9"/>
    <w:rsid w:val="004741EB"/>
    <w:rsid w:val="00474B32"/>
    <w:rsid w:val="00476188"/>
    <w:rsid w:val="00481F32"/>
    <w:rsid w:val="0048278F"/>
    <w:rsid w:val="00494259"/>
    <w:rsid w:val="00495936"/>
    <w:rsid w:val="00495C79"/>
    <w:rsid w:val="00495F35"/>
    <w:rsid w:val="00495FE2"/>
    <w:rsid w:val="004966A2"/>
    <w:rsid w:val="004973AB"/>
    <w:rsid w:val="00497D3F"/>
    <w:rsid w:val="004A1290"/>
    <w:rsid w:val="004A4337"/>
    <w:rsid w:val="004A4E37"/>
    <w:rsid w:val="004A523B"/>
    <w:rsid w:val="004B00A7"/>
    <w:rsid w:val="004B09F3"/>
    <w:rsid w:val="004B0B9C"/>
    <w:rsid w:val="004B1A31"/>
    <w:rsid w:val="004B1B4C"/>
    <w:rsid w:val="004C2836"/>
    <w:rsid w:val="004C60C4"/>
    <w:rsid w:val="004D0035"/>
    <w:rsid w:val="004D05DE"/>
    <w:rsid w:val="004D2CB4"/>
    <w:rsid w:val="004E4C7F"/>
    <w:rsid w:val="004F1590"/>
    <w:rsid w:val="004F1D5C"/>
    <w:rsid w:val="005009B9"/>
    <w:rsid w:val="00513175"/>
    <w:rsid w:val="0051414F"/>
    <w:rsid w:val="00514243"/>
    <w:rsid w:val="00515891"/>
    <w:rsid w:val="0051614E"/>
    <w:rsid w:val="00521711"/>
    <w:rsid w:val="00526AC5"/>
    <w:rsid w:val="005302D1"/>
    <w:rsid w:val="005348E9"/>
    <w:rsid w:val="0053799A"/>
    <w:rsid w:val="00541089"/>
    <w:rsid w:val="00541782"/>
    <w:rsid w:val="00544356"/>
    <w:rsid w:val="005525A7"/>
    <w:rsid w:val="00555E3B"/>
    <w:rsid w:val="00557E21"/>
    <w:rsid w:val="005615A0"/>
    <w:rsid w:val="005626EE"/>
    <w:rsid w:val="00567E1A"/>
    <w:rsid w:val="005732FC"/>
    <w:rsid w:val="00574513"/>
    <w:rsid w:val="00581EE1"/>
    <w:rsid w:val="0058551D"/>
    <w:rsid w:val="005926AE"/>
    <w:rsid w:val="00597125"/>
    <w:rsid w:val="005A0076"/>
    <w:rsid w:val="005A2062"/>
    <w:rsid w:val="005A2FE2"/>
    <w:rsid w:val="005A7924"/>
    <w:rsid w:val="005B19A9"/>
    <w:rsid w:val="005B6855"/>
    <w:rsid w:val="005C17A8"/>
    <w:rsid w:val="005C1939"/>
    <w:rsid w:val="005C239A"/>
    <w:rsid w:val="005C448F"/>
    <w:rsid w:val="005C65BC"/>
    <w:rsid w:val="005D1234"/>
    <w:rsid w:val="005E23DF"/>
    <w:rsid w:val="005E27CE"/>
    <w:rsid w:val="005E6C9E"/>
    <w:rsid w:val="005F1741"/>
    <w:rsid w:val="005F54E7"/>
    <w:rsid w:val="005F7134"/>
    <w:rsid w:val="0060012E"/>
    <w:rsid w:val="00606028"/>
    <w:rsid w:val="00612118"/>
    <w:rsid w:val="00612468"/>
    <w:rsid w:val="00614939"/>
    <w:rsid w:val="00614E17"/>
    <w:rsid w:val="00616077"/>
    <w:rsid w:val="00625337"/>
    <w:rsid w:val="006257A8"/>
    <w:rsid w:val="006261E0"/>
    <w:rsid w:val="00626529"/>
    <w:rsid w:val="00630B58"/>
    <w:rsid w:val="006329D8"/>
    <w:rsid w:val="006374CB"/>
    <w:rsid w:val="00647090"/>
    <w:rsid w:val="00653A61"/>
    <w:rsid w:val="00654E50"/>
    <w:rsid w:val="00655016"/>
    <w:rsid w:val="006607DC"/>
    <w:rsid w:val="00662423"/>
    <w:rsid w:val="006659A8"/>
    <w:rsid w:val="00667F70"/>
    <w:rsid w:val="006716F3"/>
    <w:rsid w:val="00672CA0"/>
    <w:rsid w:val="00674F10"/>
    <w:rsid w:val="00677ADA"/>
    <w:rsid w:val="006802DB"/>
    <w:rsid w:val="00681C9A"/>
    <w:rsid w:val="006865BB"/>
    <w:rsid w:val="00687396"/>
    <w:rsid w:val="00692F3C"/>
    <w:rsid w:val="006A54CD"/>
    <w:rsid w:val="006B2AF4"/>
    <w:rsid w:val="006B39BA"/>
    <w:rsid w:val="006C3B66"/>
    <w:rsid w:val="006D251C"/>
    <w:rsid w:val="006D597E"/>
    <w:rsid w:val="006D6317"/>
    <w:rsid w:val="006F00C1"/>
    <w:rsid w:val="006F00FC"/>
    <w:rsid w:val="006F55D2"/>
    <w:rsid w:val="00705966"/>
    <w:rsid w:val="00706048"/>
    <w:rsid w:val="00711B86"/>
    <w:rsid w:val="00715C72"/>
    <w:rsid w:val="00721DBB"/>
    <w:rsid w:val="00722DB1"/>
    <w:rsid w:val="0072487E"/>
    <w:rsid w:val="007264E6"/>
    <w:rsid w:val="00727736"/>
    <w:rsid w:val="00730C97"/>
    <w:rsid w:val="00731052"/>
    <w:rsid w:val="00736C63"/>
    <w:rsid w:val="00737200"/>
    <w:rsid w:val="00741606"/>
    <w:rsid w:val="00741C83"/>
    <w:rsid w:val="00751849"/>
    <w:rsid w:val="0075322A"/>
    <w:rsid w:val="00753BAE"/>
    <w:rsid w:val="0075775C"/>
    <w:rsid w:val="007647FF"/>
    <w:rsid w:val="0077333B"/>
    <w:rsid w:val="007752EC"/>
    <w:rsid w:val="00787586"/>
    <w:rsid w:val="00792D3F"/>
    <w:rsid w:val="00793653"/>
    <w:rsid w:val="007A0D57"/>
    <w:rsid w:val="007A3716"/>
    <w:rsid w:val="007A5A9F"/>
    <w:rsid w:val="007A6270"/>
    <w:rsid w:val="007A6957"/>
    <w:rsid w:val="007B05C1"/>
    <w:rsid w:val="007B207B"/>
    <w:rsid w:val="007B2F2B"/>
    <w:rsid w:val="007B7A3E"/>
    <w:rsid w:val="007C0291"/>
    <w:rsid w:val="007C1E27"/>
    <w:rsid w:val="007C2603"/>
    <w:rsid w:val="007C4F15"/>
    <w:rsid w:val="007C4F3E"/>
    <w:rsid w:val="007C6E11"/>
    <w:rsid w:val="007D293A"/>
    <w:rsid w:val="007D2FC0"/>
    <w:rsid w:val="007D790B"/>
    <w:rsid w:val="007D7A98"/>
    <w:rsid w:val="007E4722"/>
    <w:rsid w:val="007E67E9"/>
    <w:rsid w:val="007F78E4"/>
    <w:rsid w:val="00815A41"/>
    <w:rsid w:val="008177FC"/>
    <w:rsid w:val="0082465D"/>
    <w:rsid w:val="0082621F"/>
    <w:rsid w:val="00835F08"/>
    <w:rsid w:val="008368C8"/>
    <w:rsid w:val="0084063B"/>
    <w:rsid w:val="008410FA"/>
    <w:rsid w:val="00845D89"/>
    <w:rsid w:val="008539AB"/>
    <w:rsid w:val="00856CD4"/>
    <w:rsid w:val="0086083B"/>
    <w:rsid w:val="008668C1"/>
    <w:rsid w:val="00877503"/>
    <w:rsid w:val="0088226B"/>
    <w:rsid w:val="00886D5D"/>
    <w:rsid w:val="00887ABC"/>
    <w:rsid w:val="00893AB8"/>
    <w:rsid w:val="008947B5"/>
    <w:rsid w:val="00896879"/>
    <w:rsid w:val="008A37E9"/>
    <w:rsid w:val="008A5F53"/>
    <w:rsid w:val="008B0B41"/>
    <w:rsid w:val="008B5D05"/>
    <w:rsid w:val="008B757F"/>
    <w:rsid w:val="008C3278"/>
    <w:rsid w:val="008C6847"/>
    <w:rsid w:val="008D0B6C"/>
    <w:rsid w:val="008D14A7"/>
    <w:rsid w:val="008D7A87"/>
    <w:rsid w:val="008E20F7"/>
    <w:rsid w:val="008E327F"/>
    <w:rsid w:val="008E6A10"/>
    <w:rsid w:val="008E713F"/>
    <w:rsid w:val="008E749D"/>
    <w:rsid w:val="008F5D2F"/>
    <w:rsid w:val="009007E4"/>
    <w:rsid w:val="00905C6F"/>
    <w:rsid w:val="0090614F"/>
    <w:rsid w:val="00917185"/>
    <w:rsid w:val="009259B6"/>
    <w:rsid w:val="009265B5"/>
    <w:rsid w:val="00930DC6"/>
    <w:rsid w:val="00937AF2"/>
    <w:rsid w:val="00940BA6"/>
    <w:rsid w:val="0094662A"/>
    <w:rsid w:val="009472FA"/>
    <w:rsid w:val="009568E5"/>
    <w:rsid w:val="00960000"/>
    <w:rsid w:val="00961853"/>
    <w:rsid w:val="00967AC5"/>
    <w:rsid w:val="009722D7"/>
    <w:rsid w:val="00973EB7"/>
    <w:rsid w:val="009743E2"/>
    <w:rsid w:val="009773D5"/>
    <w:rsid w:val="009802BE"/>
    <w:rsid w:val="00981866"/>
    <w:rsid w:val="00985079"/>
    <w:rsid w:val="00992D7F"/>
    <w:rsid w:val="00994033"/>
    <w:rsid w:val="0099504E"/>
    <w:rsid w:val="00996467"/>
    <w:rsid w:val="009A2185"/>
    <w:rsid w:val="009A49E8"/>
    <w:rsid w:val="009A5F31"/>
    <w:rsid w:val="009B0F34"/>
    <w:rsid w:val="009B589D"/>
    <w:rsid w:val="009B5F07"/>
    <w:rsid w:val="009B6632"/>
    <w:rsid w:val="009B68FC"/>
    <w:rsid w:val="009C1932"/>
    <w:rsid w:val="009C1962"/>
    <w:rsid w:val="009C2F0C"/>
    <w:rsid w:val="009C56CE"/>
    <w:rsid w:val="009D025F"/>
    <w:rsid w:val="009D31C7"/>
    <w:rsid w:val="009D3AD6"/>
    <w:rsid w:val="009E65F9"/>
    <w:rsid w:val="009F2DF6"/>
    <w:rsid w:val="009F5C9C"/>
    <w:rsid w:val="00A02A28"/>
    <w:rsid w:val="00A032A8"/>
    <w:rsid w:val="00A05E4E"/>
    <w:rsid w:val="00A11C22"/>
    <w:rsid w:val="00A14A09"/>
    <w:rsid w:val="00A175E0"/>
    <w:rsid w:val="00A20A01"/>
    <w:rsid w:val="00A23D62"/>
    <w:rsid w:val="00A262AC"/>
    <w:rsid w:val="00A27F88"/>
    <w:rsid w:val="00A325E8"/>
    <w:rsid w:val="00A35646"/>
    <w:rsid w:val="00A3704D"/>
    <w:rsid w:val="00A50424"/>
    <w:rsid w:val="00A5093F"/>
    <w:rsid w:val="00A50CCA"/>
    <w:rsid w:val="00A5368E"/>
    <w:rsid w:val="00A5452F"/>
    <w:rsid w:val="00A62861"/>
    <w:rsid w:val="00A632BF"/>
    <w:rsid w:val="00A64F6D"/>
    <w:rsid w:val="00A71D3B"/>
    <w:rsid w:val="00A80544"/>
    <w:rsid w:val="00A82D17"/>
    <w:rsid w:val="00A924FA"/>
    <w:rsid w:val="00A92EFD"/>
    <w:rsid w:val="00A94EBD"/>
    <w:rsid w:val="00AA6808"/>
    <w:rsid w:val="00AB372F"/>
    <w:rsid w:val="00AB67EE"/>
    <w:rsid w:val="00AB68BF"/>
    <w:rsid w:val="00AC04A8"/>
    <w:rsid w:val="00AC29FC"/>
    <w:rsid w:val="00AC40E9"/>
    <w:rsid w:val="00AC7194"/>
    <w:rsid w:val="00AD137B"/>
    <w:rsid w:val="00AD2475"/>
    <w:rsid w:val="00AD2C48"/>
    <w:rsid w:val="00AD54BF"/>
    <w:rsid w:val="00AD61B4"/>
    <w:rsid w:val="00AD738A"/>
    <w:rsid w:val="00AD799C"/>
    <w:rsid w:val="00AE4BAD"/>
    <w:rsid w:val="00AE5A0D"/>
    <w:rsid w:val="00AE5D58"/>
    <w:rsid w:val="00AF31AC"/>
    <w:rsid w:val="00AF5495"/>
    <w:rsid w:val="00AF5720"/>
    <w:rsid w:val="00AF7D70"/>
    <w:rsid w:val="00B02721"/>
    <w:rsid w:val="00B067BF"/>
    <w:rsid w:val="00B103A3"/>
    <w:rsid w:val="00B138C0"/>
    <w:rsid w:val="00B13F0A"/>
    <w:rsid w:val="00B158D7"/>
    <w:rsid w:val="00B15EF3"/>
    <w:rsid w:val="00B167BE"/>
    <w:rsid w:val="00B1731B"/>
    <w:rsid w:val="00B21163"/>
    <w:rsid w:val="00B21682"/>
    <w:rsid w:val="00B23D46"/>
    <w:rsid w:val="00B40352"/>
    <w:rsid w:val="00B45949"/>
    <w:rsid w:val="00B514CB"/>
    <w:rsid w:val="00B519BA"/>
    <w:rsid w:val="00B5585C"/>
    <w:rsid w:val="00B83111"/>
    <w:rsid w:val="00B836D0"/>
    <w:rsid w:val="00B84789"/>
    <w:rsid w:val="00B92716"/>
    <w:rsid w:val="00B9491F"/>
    <w:rsid w:val="00B94EEE"/>
    <w:rsid w:val="00B9632D"/>
    <w:rsid w:val="00BA12E6"/>
    <w:rsid w:val="00BA18EB"/>
    <w:rsid w:val="00BA23B3"/>
    <w:rsid w:val="00BA35E1"/>
    <w:rsid w:val="00BA5B09"/>
    <w:rsid w:val="00BA6F98"/>
    <w:rsid w:val="00BB4F23"/>
    <w:rsid w:val="00BC2E84"/>
    <w:rsid w:val="00BC3B84"/>
    <w:rsid w:val="00BC4223"/>
    <w:rsid w:val="00BC4CD8"/>
    <w:rsid w:val="00BD07B1"/>
    <w:rsid w:val="00BD0C73"/>
    <w:rsid w:val="00BD1CB3"/>
    <w:rsid w:val="00BD2CCD"/>
    <w:rsid w:val="00BD61F9"/>
    <w:rsid w:val="00BE475C"/>
    <w:rsid w:val="00BF32E7"/>
    <w:rsid w:val="00BF5CFB"/>
    <w:rsid w:val="00BF7B0B"/>
    <w:rsid w:val="00BF7E8F"/>
    <w:rsid w:val="00C01478"/>
    <w:rsid w:val="00C05DDF"/>
    <w:rsid w:val="00C0778B"/>
    <w:rsid w:val="00C10AE5"/>
    <w:rsid w:val="00C11F67"/>
    <w:rsid w:val="00C13646"/>
    <w:rsid w:val="00C16BBA"/>
    <w:rsid w:val="00C23A2B"/>
    <w:rsid w:val="00C23A77"/>
    <w:rsid w:val="00C24FEE"/>
    <w:rsid w:val="00C34953"/>
    <w:rsid w:val="00C42A96"/>
    <w:rsid w:val="00C50AC2"/>
    <w:rsid w:val="00C5180F"/>
    <w:rsid w:val="00C607BC"/>
    <w:rsid w:val="00C65FB4"/>
    <w:rsid w:val="00C66C8B"/>
    <w:rsid w:val="00C70EB2"/>
    <w:rsid w:val="00C77011"/>
    <w:rsid w:val="00C7774E"/>
    <w:rsid w:val="00C81D35"/>
    <w:rsid w:val="00C81D69"/>
    <w:rsid w:val="00C82FD6"/>
    <w:rsid w:val="00C852CB"/>
    <w:rsid w:val="00C85688"/>
    <w:rsid w:val="00C900BC"/>
    <w:rsid w:val="00C92DF7"/>
    <w:rsid w:val="00CA0C81"/>
    <w:rsid w:val="00CA2650"/>
    <w:rsid w:val="00CB08A6"/>
    <w:rsid w:val="00CB504F"/>
    <w:rsid w:val="00CB5B4D"/>
    <w:rsid w:val="00CB5DAA"/>
    <w:rsid w:val="00CB6C82"/>
    <w:rsid w:val="00CB7089"/>
    <w:rsid w:val="00CC62D8"/>
    <w:rsid w:val="00CC66AD"/>
    <w:rsid w:val="00CC6A69"/>
    <w:rsid w:val="00CC6E01"/>
    <w:rsid w:val="00CC71E4"/>
    <w:rsid w:val="00CD00EC"/>
    <w:rsid w:val="00CD4EFC"/>
    <w:rsid w:val="00CD77EB"/>
    <w:rsid w:val="00CE105B"/>
    <w:rsid w:val="00CE1406"/>
    <w:rsid w:val="00CE509F"/>
    <w:rsid w:val="00CE7995"/>
    <w:rsid w:val="00CF40A0"/>
    <w:rsid w:val="00CF4359"/>
    <w:rsid w:val="00D07C8B"/>
    <w:rsid w:val="00D1289D"/>
    <w:rsid w:val="00D13E66"/>
    <w:rsid w:val="00D179D8"/>
    <w:rsid w:val="00D21CC5"/>
    <w:rsid w:val="00D23BEA"/>
    <w:rsid w:val="00D24D6D"/>
    <w:rsid w:val="00D26CA5"/>
    <w:rsid w:val="00D33621"/>
    <w:rsid w:val="00D3622C"/>
    <w:rsid w:val="00D41D85"/>
    <w:rsid w:val="00D431AC"/>
    <w:rsid w:val="00D46E21"/>
    <w:rsid w:val="00D4789C"/>
    <w:rsid w:val="00D500ED"/>
    <w:rsid w:val="00D53D49"/>
    <w:rsid w:val="00D57EB6"/>
    <w:rsid w:val="00D60C6E"/>
    <w:rsid w:val="00D63EB6"/>
    <w:rsid w:val="00D64254"/>
    <w:rsid w:val="00D701AD"/>
    <w:rsid w:val="00D70B5C"/>
    <w:rsid w:val="00D85492"/>
    <w:rsid w:val="00D86FEA"/>
    <w:rsid w:val="00D92602"/>
    <w:rsid w:val="00D95595"/>
    <w:rsid w:val="00D962E9"/>
    <w:rsid w:val="00D96EDB"/>
    <w:rsid w:val="00DA3A3D"/>
    <w:rsid w:val="00DA6EE0"/>
    <w:rsid w:val="00DC24D9"/>
    <w:rsid w:val="00DC5925"/>
    <w:rsid w:val="00DC69C7"/>
    <w:rsid w:val="00DC734B"/>
    <w:rsid w:val="00DE0BF9"/>
    <w:rsid w:val="00DF3279"/>
    <w:rsid w:val="00DF47DF"/>
    <w:rsid w:val="00DF5177"/>
    <w:rsid w:val="00DF7A06"/>
    <w:rsid w:val="00E0097B"/>
    <w:rsid w:val="00E02AEA"/>
    <w:rsid w:val="00E05ABA"/>
    <w:rsid w:val="00E13827"/>
    <w:rsid w:val="00E14F2C"/>
    <w:rsid w:val="00E16CDC"/>
    <w:rsid w:val="00E220C9"/>
    <w:rsid w:val="00E22A8A"/>
    <w:rsid w:val="00E262E0"/>
    <w:rsid w:val="00E26597"/>
    <w:rsid w:val="00E303C2"/>
    <w:rsid w:val="00E314BF"/>
    <w:rsid w:val="00E32917"/>
    <w:rsid w:val="00E3329B"/>
    <w:rsid w:val="00E37258"/>
    <w:rsid w:val="00E427CD"/>
    <w:rsid w:val="00E608A4"/>
    <w:rsid w:val="00E610BD"/>
    <w:rsid w:val="00E620EB"/>
    <w:rsid w:val="00E621F2"/>
    <w:rsid w:val="00E63C45"/>
    <w:rsid w:val="00E64AF4"/>
    <w:rsid w:val="00E6797F"/>
    <w:rsid w:val="00E71FED"/>
    <w:rsid w:val="00E7296A"/>
    <w:rsid w:val="00E8408D"/>
    <w:rsid w:val="00E866DA"/>
    <w:rsid w:val="00E8774B"/>
    <w:rsid w:val="00E94A58"/>
    <w:rsid w:val="00E95968"/>
    <w:rsid w:val="00EA1320"/>
    <w:rsid w:val="00EA75A5"/>
    <w:rsid w:val="00ED1355"/>
    <w:rsid w:val="00ED155B"/>
    <w:rsid w:val="00ED4548"/>
    <w:rsid w:val="00ED7CCA"/>
    <w:rsid w:val="00EF5D8F"/>
    <w:rsid w:val="00F031A6"/>
    <w:rsid w:val="00F067F9"/>
    <w:rsid w:val="00F10EBC"/>
    <w:rsid w:val="00F11160"/>
    <w:rsid w:val="00F20FF5"/>
    <w:rsid w:val="00F25AB8"/>
    <w:rsid w:val="00F276DA"/>
    <w:rsid w:val="00F27CFF"/>
    <w:rsid w:val="00F27E2A"/>
    <w:rsid w:val="00F350E4"/>
    <w:rsid w:val="00F35142"/>
    <w:rsid w:val="00F362D6"/>
    <w:rsid w:val="00F42EFD"/>
    <w:rsid w:val="00F472DB"/>
    <w:rsid w:val="00F51F18"/>
    <w:rsid w:val="00F53CC2"/>
    <w:rsid w:val="00F6189E"/>
    <w:rsid w:val="00F647F8"/>
    <w:rsid w:val="00F649CD"/>
    <w:rsid w:val="00F657F2"/>
    <w:rsid w:val="00F718C6"/>
    <w:rsid w:val="00F72875"/>
    <w:rsid w:val="00F729A6"/>
    <w:rsid w:val="00F76EC1"/>
    <w:rsid w:val="00F95B4F"/>
    <w:rsid w:val="00F96547"/>
    <w:rsid w:val="00FA172C"/>
    <w:rsid w:val="00FA18EC"/>
    <w:rsid w:val="00FB6298"/>
    <w:rsid w:val="00FC1678"/>
    <w:rsid w:val="00FC31DC"/>
    <w:rsid w:val="00FC3F7C"/>
    <w:rsid w:val="00FD0BC7"/>
    <w:rsid w:val="00FD56DB"/>
    <w:rsid w:val="00FD787E"/>
    <w:rsid w:val="00FE466C"/>
    <w:rsid w:val="00FE5B49"/>
    <w:rsid w:val="00FE6973"/>
    <w:rsid w:val="00FF2DFD"/>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7CE"/>
    <w:pPr>
      <w:spacing w:after="200" w:line="276" w:lineRule="auto"/>
    </w:pPr>
    <w:rPr>
      <w:lang w:eastAsia="en-US"/>
    </w:rPr>
  </w:style>
  <w:style w:type="paragraph" w:styleId="Heading5">
    <w:name w:val="heading 5"/>
    <w:basedOn w:val="Normal"/>
    <w:next w:val="Normal"/>
    <w:link w:val="Heading5Char"/>
    <w:uiPriority w:val="99"/>
    <w:qFormat/>
    <w:locked/>
    <w:rsid w:val="00D26CA5"/>
    <w:pPr>
      <w:overflowPunct w:val="0"/>
      <w:autoSpaceDE w:val="0"/>
      <w:autoSpaceDN w:val="0"/>
      <w:adjustRightInd w:val="0"/>
      <w:spacing w:before="240" w:after="60" w:line="240" w:lineRule="auto"/>
      <w:textAlignment w:val="baseline"/>
      <w:outlineLvl w:val="4"/>
    </w:pPr>
    <w:rPr>
      <w:rFonts w:ascii="MAC C Times" w:hAnsi="MAC C Times" w:cs="MAC C Times"/>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semiHidden/>
    <w:locked/>
    <w:rsid w:val="004045F5"/>
    <w:rPr>
      <w:rFonts w:ascii="Calibri" w:hAnsi="Calibri" w:cs="Times New Roman"/>
      <w:b/>
      <w:bCs/>
      <w:i/>
      <w:iCs/>
      <w:sz w:val="26"/>
      <w:szCs w:val="26"/>
      <w:lang w:eastAsia="en-US"/>
    </w:rPr>
  </w:style>
  <w:style w:type="paragraph" w:styleId="ListParagraph">
    <w:name w:val="List Paragraph"/>
    <w:basedOn w:val="Normal"/>
    <w:uiPriority w:val="99"/>
    <w:qFormat/>
    <w:rsid w:val="006716F3"/>
    <w:pPr>
      <w:ind w:left="720"/>
      <w:contextualSpacing/>
    </w:pPr>
  </w:style>
  <w:style w:type="paragraph" w:styleId="BodyText">
    <w:name w:val="Body Text"/>
    <w:basedOn w:val="Normal"/>
    <w:link w:val="BodyTextChar"/>
    <w:uiPriority w:val="99"/>
    <w:rsid w:val="00F657F2"/>
    <w:pPr>
      <w:spacing w:after="0" w:line="240" w:lineRule="auto"/>
      <w:jc w:val="both"/>
    </w:pPr>
    <w:rPr>
      <w:rFonts w:ascii="Times New Roman" w:eastAsia="Times New Roman" w:hAnsi="Times New Roman"/>
      <w:b/>
      <w:sz w:val="24"/>
      <w:szCs w:val="24"/>
      <w:lang w:eastAsia="mk-MK"/>
    </w:rPr>
  </w:style>
  <w:style w:type="character" w:customStyle="1" w:styleId="BodyTextChar">
    <w:name w:val="Body Text Char"/>
    <w:basedOn w:val="DefaultParagraphFont"/>
    <w:link w:val="BodyText"/>
    <w:uiPriority w:val="99"/>
    <w:semiHidden/>
    <w:locked/>
    <w:rsid w:val="00F657F2"/>
    <w:rPr>
      <w:rFonts w:ascii="Times New Roman" w:hAnsi="Times New Roman" w:cs="Times New Roman"/>
      <w:b/>
      <w:sz w:val="24"/>
      <w:szCs w:val="24"/>
      <w:lang w:eastAsia="mk-MK"/>
    </w:rPr>
  </w:style>
  <w:style w:type="paragraph" w:styleId="BalloonText">
    <w:name w:val="Balloon Text"/>
    <w:basedOn w:val="Normal"/>
    <w:link w:val="BalloonTextChar"/>
    <w:uiPriority w:val="99"/>
    <w:semiHidden/>
    <w:rsid w:val="00D36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622C"/>
    <w:rPr>
      <w:rFonts w:ascii="Tahoma" w:hAnsi="Tahoma" w:cs="Tahoma"/>
      <w:sz w:val="16"/>
      <w:szCs w:val="16"/>
    </w:rPr>
  </w:style>
  <w:style w:type="paragraph" w:styleId="Header">
    <w:name w:val="header"/>
    <w:basedOn w:val="Normal"/>
    <w:link w:val="HeaderChar"/>
    <w:uiPriority w:val="99"/>
    <w:rsid w:val="00BC3B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BC3B84"/>
    <w:rPr>
      <w:rFonts w:cs="Times New Roman"/>
    </w:rPr>
  </w:style>
  <w:style w:type="paragraph" w:styleId="Footer">
    <w:name w:val="footer"/>
    <w:basedOn w:val="Normal"/>
    <w:link w:val="FooterChar"/>
    <w:uiPriority w:val="99"/>
    <w:rsid w:val="00BC3B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BC3B84"/>
    <w:rPr>
      <w:rFonts w:cs="Times New Roman"/>
    </w:rPr>
  </w:style>
  <w:style w:type="paragraph" w:styleId="NoSpacing">
    <w:name w:val="No Spacing"/>
    <w:uiPriority w:val="99"/>
    <w:qFormat/>
    <w:rsid w:val="00526AC5"/>
    <w:rPr>
      <w:rFonts w:ascii="Arial" w:hAnsi="Arial"/>
      <w:lang w:eastAsia="en-US"/>
    </w:rPr>
  </w:style>
  <w:style w:type="character" w:styleId="Hyperlink">
    <w:name w:val="Hyperlink"/>
    <w:basedOn w:val="DefaultParagraphFont"/>
    <w:uiPriority w:val="99"/>
    <w:rsid w:val="004C60C4"/>
    <w:rPr>
      <w:rFonts w:cs="Times New Roman"/>
      <w:color w:val="0000FF"/>
      <w:u w:val="single"/>
    </w:rPr>
  </w:style>
  <w:style w:type="table" w:styleId="TableGrid">
    <w:name w:val="Table Grid"/>
    <w:basedOn w:val="TableNormal"/>
    <w:uiPriority w:val="99"/>
    <w:rsid w:val="004C60C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C60C4"/>
    <w:rPr>
      <w:rFonts w:cs="Times New Roman"/>
    </w:rPr>
  </w:style>
  <w:style w:type="table" w:styleId="TableElegant">
    <w:name w:val="Table Elegant"/>
    <w:basedOn w:val="TableNormal"/>
    <w:uiPriority w:val="99"/>
    <w:rsid w:val="004C60C4"/>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Default">
    <w:name w:val="Default"/>
    <w:uiPriority w:val="99"/>
    <w:rsid w:val="004C60C4"/>
    <w:pPr>
      <w:autoSpaceDE w:val="0"/>
      <w:autoSpaceDN w:val="0"/>
      <w:adjustRightInd w:val="0"/>
    </w:pPr>
    <w:rPr>
      <w:rFonts w:ascii="MAC C Swiss" w:eastAsia="Times New Roman" w:hAnsi="MAC C Swiss" w:cs="MAC C Swiss"/>
      <w:color w:val="000000"/>
      <w:sz w:val="24"/>
      <w:szCs w:val="24"/>
      <w:lang w:val="en-GB" w:eastAsia="en-GB"/>
    </w:rPr>
  </w:style>
  <w:style w:type="paragraph" w:customStyle="1" w:styleId="NormalVOVLECEN">
    <w:name w:val="Normal VOVLECEN"/>
    <w:basedOn w:val="Normal"/>
    <w:uiPriority w:val="99"/>
    <w:rsid w:val="004C60C4"/>
    <w:pPr>
      <w:spacing w:after="0" w:line="240" w:lineRule="auto"/>
      <w:ind w:firstLine="1134"/>
    </w:pPr>
    <w:rPr>
      <w:rFonts w:ascii="MakCirT" w:eastAsia="Times New Roman" w:hAnsi="MakCirT"/>
      <w:sz w:val="24"/>
      <w:szCs w:val="20"/>
      <w:lang w:val="en-US" w:eastAsia="mk-MK"/>
    </w:rPr>
  </w:style>
  <w:style w:type="paragraph" w:styleId="Title">
    <w:name w:val="Title"/>
    <w:basedOn w:val="Normal"/>
    <w:link w:val="TitleChar"/>
    <w:uiPriority w:val="99"/>
    <w:qFormat/>
    <w:rsid w:val="004C60C4"/>
    <w:pPr>
      <w:spacing w:after="0" w:line="240" w:lineRule="auto"/>
      <w:jc w:val="center"/>
    </w:pPr>
    <w:rPr>
      <w:rFonts w:ascii="Times New Roman" w:eastAsia="Times New Roman" w:hAnsi="Times New Roman"/>
      <w:b/>
      <w:bCs/>
      <w:sz w:val="28"/>
      <w:szCs w:val="24"/>
    </w:rPr>
  </w:style>
  <w:style w:type="character" w:customStyle="1" w:styleId="TitleChar">
    <w:name w:val="Title Char"/>
    <w:basedOn w:val="DefaultParagraphFont"/>
    <w:link w:val="Title"/>
    <w:uiPriority w:val="99"/>
    <w:locked/>
    <w:rsid w:val="004C60C4"/>
    <w:rPr>
      <w:rFonts w:ascii="Times New Roman" w:hAnsi="Times New Roman" w:cs="Times New Roman"/>
      <w:b/>
      <w:bCs/>
      <w:sz w:val="24"/>
      <w:szCs w:val="24"/>
    </w:rPr>
  </w:style>
  <w:style w:type="paragraph" w:styleId="NormalWeb">
    <w:name w:val="Normal (Web)"/>
    <w:basedOn w:val="Normal"/>
    <w:uiPriority w:val="99"/>
    <w:rsid w:val="00052492"/>
    <w:pPr>
      <w:spacing w:after="46" w:line="240" w:lineRule="auto"/>
      <w:jc w:val="both"/>
    </w:pPr>
    <w:rPr>
      <w:rFonts w:ascii="Times New Roman" w:hAnsi="Times New Roman"/>
      <w:sz w:val="24"/>
      <w:szCs w:val="24"/>
      <w:lang w:val="en-US"/>
    </w:rPr>
  </w:style>
  <w:style w:type="character" w:styleId="Strong">
    <w:name w:val="Strong"/>
    <w:basedOn w:val="DefaultParagraphFont"/>
    <w:uiPriority w:val="99"/>
    <w:qFormat/>
    <w:locked/>
    <w:rsid w:val="00052492"/>
    <w:rPr>
      <w:rFonts w:cs="Times New Roman"/>
      <w:b/>
      <w:bCs/>
    </w:rPr>
  </w:style>
</w:styles>
</file>

<file path=word/webSettings.xml><?xml version="1.0" encoding="utf-8"?>
<w:webSettings xmlns:r="http://schemas.openxmlformats.org/officeDocument/2006/relationships" xmlns:w="http://schemas.openxmlformats.org/wordprocessingml/2006/main">
  <w:divs>
    <w:div w:id="47656036">
      <w:marLeft w:val="0"/>
      <w:marRight w:val="0"/>
      <w:marTop w:val="0"/>
      <w:marBottom w:val="0"/>
      <w:divBdr>
        <w:top w:val="none" w:sz="0" w:space="0" w:color="auto"/>
        <w:left w:val="none" w:sz="0" w:space="0" w:color="auto"/>
        <w:bottom w:val="none" w:sz="0" w:space="0" w:color="auto"/>
        <w:right w:val="none" w:sz="0" w:space="0" w:color="auto"/>
      </w:divBdr>
    </w:div>
    <w:div w:id="170016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FD931-A1A3-48E7-9CCD-7115BDA9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22</Pages>
  <Words>7912</Words>
  <Characters>45509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53315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slavica.pereska</dc:creator>
  <cp:keywords/>
  <dc:description/>
  <cp:lastModifiedBy>kirilm</cp:lastModifiedBy>
  <cp:revision>10</cp:revision>
  <cp:lastPrinted>2022-12-15T14:15:00Z</cp:lastPrinted>
  <dcterms:created xsi:type="dcterms:W3CDTF">2022-12-15T13:04:00Z</dcterms:created>
  <dcterms:modified xsi:type="dcterms:W3CDTF">2023-02-23T08:09:00Z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0x0101000B87FE62867DB74F84E0F371E607679F</vt:lpwstr>
  </property>
</Properties>
</file>