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C839" w14:textId="0CD2083B" w:rsidR="00154BB2" w:rsidRPr="007F2110" w:rsidRDefault="00CF0ABF" w:rsidP="00CF0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110">
        <w:rPr>
          <w:rFonts w:ascii="Times New Roman" w:hAnsi="Times New Roman" w:cs="Times New Roman"/>
          <w:sz w:val="28"/>
          <w:szCs w:val="28"/>
        </w:rPr>
        <w:t>СОГЛАСНОСТ</w:t>
      </w:r>
    </w:p>
    <w:p w14:paraId="577B83AF" w14:textId="77777777" w:rsidR="0024137C" w:rsidRPr="00E63425" w:rsidRDefault="00C95A76" w:rsidP="002413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110">
        <w:rPr>
          <w:rFonts w:ascii="Times New Roman" w:hAnsi="Times New Roman" w:cs="Times New Roman"/>
        </w:rPr>
        <w:t xml:space="preserve">За учество </w:t>
      </w:r>
      <w:r w:rsidR="003F4824" w:rsidRPr="007F2110">
        <w:rPr>
          <w:rFonts w:ascii="Times New Roman" w:hAnsi="Times New Roman" w:cs="Times New Roman"/>
        </w:rPr>
        <w:t xml:space="preserve">по </w:t>
      </w:r>
      <w:r w:rsidR="009A2DDC" w:rsidRPr="007F2110">
        <w:rPr>
          <w:rFonts w:ascii="Times New Roman" w:hAnsi="Times New Roman" w:cs="Times New Roman"/>
        </w:rPr>
        <w:t xml:space="preserve">Јавниот </w:t>
      </w:r>
      <w:r w:rsidR="003F4824" w:rsidRPr="007F2110">
        <w:rPr>
          <w:rFonts w:ascii="Times New Roman" w:hAnsi="Times New Roman" w:cs="Times New Roman"/>
        </w:rPr>
        <w:t>Повик</w:t>
      </w:r>
      <w:r w:rsidR="00F12ED3">
        <w:rPr>
          <w:rFonts w:ascii="Times New Roman" w:hAnsi="Times New Roman" w:cs="Times New Roman"/>
        </w:rPr>
        <w:t xml:space="preserve"> </w:t>
      </w:r>
      <w:r w:rsidR="0024137C" w:rsidRPr="00E63425">
        <w:rPr>
          <w:rFonts w:ascii="Times New Roman" w:hAnsi="Times New Roman" w:cs="Times New Roman"/>
          <w:color w:val="000000" w:themeColor="text1"/>
          <w:sz w:val="24"/>
          <w:szCs w:val="24"/>
        </w:rPr>
        <w:t>за субвенционирање и поддршка на станбени згради за колективно домување со проектот „</w:t>
      </w:r>
      <w:r w:rsidR="0024137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4137C" w:rsidRPr="00E63425">
        <w:rPr>
          <w:rFonts w:ascii="Times New Roman" w:hAnsi="Times New Roman" w:cs="Times New Roman"/>
          <w:color w:val="000000" w:themeColor="text1"/>
          <w:sz w:val="24"/>
          <w:szCs w:val="24"/>
        </w:rPr>
        <w:t>нергетски ефикасни домови“ во Општина Битола</w:t>
      </w:r>
    </w:p>
    <w:p w14:paraId="42804DE4" w14:textId="3877B08F" w:rsidR="00CF0ABF" w:rsidRPr="007F2110" w:rsidRDefault="00CF0ABF" w:rsidP="0024137C">
      <w:pPr>
        <w:spacing w:after="0"/>
        <w:jc w:val="center"/>
        <w:rPr>
          <w:rFonts w:ascii="Times New Roman" w:hAnsi="Times New Roman" w:cs="Times New Roman"/>
        </w:rPr>
      </w:pPr>
    </w:p>
    <w:p w14:paraId="4F38F846" w14:textId="434747F0" w:rsidR="00CF0ABF" w:rsidRPr="007F2110" w:rsidRDefault="00CF0ABF" w:rsidP="003F4824">
      <w:pPr>
        <w:spacing w:after="0"/>
        <w:jc w:val="both"/>
        <w:rPr>
          <w:rFonts w:ascii="Times New Roman" w:hAnsi="Times New Roman" w:cs="Times New Roman"/>
        </w:rPr>
      </w:pPr>
      <w:r w:rsidRPr="007F2110">
        <w:rPr>
          <w:rFonts w:ascii="Times New Roman" w:hAnsi="Times New Roman" w:cs="Times New Roman"/>
        </w:rPr>
        <w:tab/>
        <w:t>Ние сопствениците на станбен и деловен простор во зградата од улица ____________________________ сме согл</w:t>
      </w:r>
      <w:r w:rsidR="003C1F84" w:rsidRPr="007F2110">
        <w:rPr>
          <w:rFonts w:ascii="Times New Roman" w:hAnsi="Times New Roman" w:cs="Times New Roman"/>
        </w:rPr>
        <w:t>а</w:t>
      </w:r>
      <w:r w:rsidRPr="007F2110">
        <w:rPr>
          <w:rFonts w:ascii="Times New Roman" w:hAnsi="Times New Roman" w:cs="Times New Roman"/>
        </w:rPr>
        <w:t xml:space="preserve">сни да учествуваме </w:t>
      </w:r>
      <w:r w:rsidR="003F4824" w:rsidRPr="007F2110">
        <w:rPr>
          <w:rFonts w:ascii="Times New Roman" w:hAnsi="Times New Roman" w:cs="Times New Roman"/>
        </w:rPr>
        <w:t>по</w:t>
      </w:r>
      <w:r w:rsidR="009A2DDC" w:rsidRPr="007F2110">
        <w:rPr>
          <w:rFonts w:ascii="Times New Roman" w:hAnsi="Times New Roman" w:cs="Times New Roman"/>
        </w:rPr>
        <w:t xml:space="preserve"> Јавниот</w:t>
      </w:r>
      <w:r w:rsidR="003F4824" w:rsidRPr="007F2110">
        <w:rPr>
          <w:rFonts w:ascii="Times New Roman" w:hAnsi="Times New Roman" w:cs="Times New Roman"/>
        </w:rPr>
        <w:t xml:space="preserve"> Повик за субвенционирање </w:t>
      </w:r>
      <w:r w:rsidR="0024137C">
        <w:rPr>
          <w:rFonts w:ascii="Times New Roman" w:hAnsi="Times New Roman" w:cs="Times New Roman"/>
        </w:rPr>
        <w:t>и поддршка на станбени згради за колективно домување со проектот „Енергетско ефикасни домови</w:t>
      </w:r>
      <w:r w:rsidR="0024137C">
        <w:rPr>
          <w:rFonts w:ascii="Times New Roman" w:hAnsi="Times New Roman" w:cs="Times New Roman"/>
          <w:lang w:val="en-US"/>
        </w:rPr>
        <w:t>”</w:t>
      </w:r>
      <w:r w:rsidR="003F4824" w:rsidRPr="007F2110">
        <w:rPr>
          <w:rFonts w:ascii="Times New Roman" w:hAnsi="Times New Roman" w:cs="Times New Roman"/>
        </w:rPr>
        <w:t xml:space="preserve"> во Општина </w:t>
      </w:r>
      <w:r w:rsidR="009A2DDC" w:rsidRPr="007F2110">
        <w:rPr>
          <w:rFonts w:ascii="Times New Roman" w:hAnsi="Times New Roman" w:cs="Times New Roman"/>
        </w:rPr>
        <w:t>Битола</w:t>
      </w:r>
      <w:r w:rsidR="003F4824" w:rsidRPr="007F2110">
        <w:rPr>
          <w:rFonts w:ascii="Times New Roman" w:hAnsi="Times New Roman" w:cs="Times New Roman"/>
        </w:rPr>
        <w:t xml:space="preserve"> за </w:t>
      </w:r>
      <w:r w:rsidR="0024137C">
        <w:rPr>
          <w:rFonts w:ascii="Times New Roman" w:hAnsi="Times New Roman" w:cs="Times New Roman"/>
        </w:rPr>
        <w:t>реконстукција на објектот односно поставување на енергетско ефикасна фасада</w:t>
      </w:r>
      <w:r w:rsidR="003F4824" w:rsidRPr="007F2110">
        <w:rPr>
          <w:rFonts w:ascii="Times New Roman" w:hAnsi="Times New Roman" w:cs="Times New Roman"/>
        </w:rPr>
        <w:t xml:space="preserve"> </w:t>
      </w:r>
      <w:r w:rsidRPr="007F2110">
        <w:rPr>
          <w:rFonts w:ascii="Times New Roman" w:hAnsi="Times New Roman" w:cs="Times New Roman"/>
        </w:rPr>
        <w:t>под понудените услови по Јавен Повик  бр.</w:t>
      </w:r>
      <w:r w:rsidR="0024137C">
        <w:rPr>
          <w:rFonts w:ascii="Times New Roman" w:hAnsi="Times New Roman" w:cs="Times New Roman"/>
          <w:lang w:val="en-US"/>
        </w:rPr>
        <w:t>_______</w:t>
      </w:r>
      <w:r w:rsidRPr="007F2110">
        <w:rPr>
          <w:rFonts w:ascii="Times New Roman" w:hAnsi="Times New Roman" w:cs="Times New Roman"/>
        </w:rPr>
        <w:t xml:space="preserve"> објавен од страна на Општина </w:t>
      </w:r>
      <w:r w:rsidR="009A2DDC" w:rsidRPr="007F2110">
        <w:rPr>
          <w:rFonts w:ascii="Times New Roman" w:hAnsi="Times New Roman" w:cs="Times New Roman"/>
        </w:rPr>
        <w:t>Битола</w:t>
      </w:r>
      <w:r w:rsidRPr="007F2110">
        <w:rPr>
          <w:rFonts w:ascii="Times New Roman" w:hAnsi="Times New Roman" w:cs="Times New Roman"/>
        </w:rPr>
        <w:t xml:space="preserve"> на ден </w:t>
      </w:r>
      <w:r w:rsidR="003F4824" w:rsidRPr="007F2110">
        <w:rPr>
          <w:rFonts w:ascii="Times New Roman" w:hAnsi="Times New Roman" w:cs="Times New Roman"/>
        </w:rPr>
        <w:t xml:space="preserve">  </w:t>
      </w:r>
      <w:r w:rsidR="009B5ADA" w:rsidRPr="007F2110">
        <w:rPr>
          <w:rFonts w:ascii="Times New Roman" w:hAnsi="Times New Roman" w:cs="Times New Roman"/>
        </w:rPr>
        <w:t xml:space="preserve">_______ </w:t>
      </w:r>
      <w:r w:rsidRPr="007F2110">
        <w:rPr>
          <w:rFonts w:ascii="Times New Roman" w:hAnsi="Times New Roman" w:cs="Times New Roman"/>
        </w:rPr>
        <w:t xml:space="preserve">година. </w:t>
      </w:r>
    </w:p>
    <w:p w14:paraId="5799641A" w14:textId="77777777" w:rsidR="003F4824" w:rsidRPr="007F2110" w:rsidRDefault="003F4824" w:rsidP="003F4824">
      <w:pPr>
        <w:spacing w:after="0"/>
        <w:jc w:val="both"/>
        <w:rPr>
          <w:rFonts w:ascii="Times New Roman" w:hAnsi="Times New Roman" w:cs="Times New Roman"/>
        </w:rPr>
      </w:pPr>
    </w:p>
    <w:p w14:paraId="32A22F02" w14:textId="6FA913C8" w:rsidR="00A016B0" w:rsidRPr="007F2110" w:rsidRDefault="00CF0ABF" w:rsidP="003F4824">
      <w:pPr>
        <w:spacing w:line="240" w:lineRule="auto"/>
        <w:jc w:val="both"/>
        <w:rPr>
          <w:rFonts w:ascii="Times New Roman" w:hAnsi="Times New Roman" w:cs="Times New Roman"/>
        </w:rPr>
      </w:pPr>
      <w:r w:rsidRPr="007F2110">
        <w:rPr>
          <w:rFonts w:ascii="Times New Roman" w:hAnsi="Times New Roman" w:cs="Times New Roman"/>
        </w:rPr>
        <w:tab/>
        <w:t>Станарите се согласни да</w:t>
      </w:r>
      <w:r w:rsidR="0047460D" w:rsidRPr="007F2110">
        <w:rPr>
          <w:rFonts w:ascii="Times New Roman" w:hAnsi="Times New Roman" w:cs="Times New Roman"/>
          <w:lang w:val="en-US"/>
        </w:rPr>
        <w:t xml:space="preserve"> </w:t>
      </w:r>
      <w:r w:rsidR="0047460D" w:rsidRPr="007F2110">
        <w:rPr>
          <w:rFonts w:ascii="Times New Roman" w:hAnsi="Times New Roman" w:cs="Times New Roman"/>
        </w:rPr>
        <w:t>изв</w:t>
      </w:r>
      <w:r w:rsidR="00F12ED3">
        <w:rPr>
          <w:rFonts w:ascii="Times New Roman" w:hAnsi="Times New Roman" w:cs="Times New Roman"/>
        </w:rPr>
        <w:t>р</w:t>
      </w:r>
      <w:r w:rsidR="0047460D" w:rsidRPr="007F2110">
        <w:rPr>
          <w:rFonts w:ascii="Times New Roman" w:hAnsi="Times New Roman" w:cs="Times New Roman"/>
        </w:rPr>
        <w:t>шат поставување на енергетски ефикасна фасада</w:t>
      </w:r>
      <w:r w:rsidR="00A016B0" w:rsidRPr="007F2110">
        <w:rPr>
          <w:rFonts w:ascii="Times New Roman" w:hAnsi="Times New Roman" w:cs="Times New Roman"/>
        </w:rPr>
        <w:t xml:space="preserve"> на</w:t>
      </w:r>
      <w:r w:rsidR="00B9624D" w:rsidRPr="007F2110">
        <w:rPr>
          <w:rFonts w:ascii="Times New Roman" w:hAnsi="Times New Roman" w:cs="Times New Roman"/>
        </w:rPr>
        <w:t xml:space="preserve"> целокупната</w:t>
      </w:r>
      <w:r w:rsidR="00A016B0" w:rsidRPr="007F2110">
        <w:rPr>
          <w:rFonts w:ascii="Times New Roman" w:hAnsi="Times New Roman" w:cs="Times New Roman"/>
        </w:rPr>
        <w:t xml:space="preserve"> постоечка фасада под следниве услови</w:t>
      </w:r>
      <w:r w:rsidR="00A016B0" w:rsidRPr="007F2110">
        <w:rPr>
          <w:rFonts w:ascii="Times New Roman" w:hAnsi="Times New Roman" w:cs="Times New Roman"/>
          <w:lang w:val="en-US"/>
        </w:rPr>
        <w:t>:</w:t>
      </w:r>
    </w:p>
    <w:p w14:paraId="12F23958" w14:textId="296C8B84" w:rsidR="00A016B0" w:rsidRPr="007F2110" w:rsidRDefault="00C95A76" w:rsidP="001F720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F2110">
        <w:rPr>
          <w:rFonts w:ascii="Times New Roman" w:hAnsi="Times New Roman" w:cs="Times New Roman"/>
          <w:lang w:val="en-US"/>
        </w:rPr>
        <w:t>30</w:t>
      </w:r>
      <w:r w:rsidR="00A016B0" w:rsidRPr="007F2110">
        <w:rPr>
          <w:rFonts w:ascii="Times New Roman" w:hAnsi="Times New Roman" w:cs="Times New Roman"/>
        </w:rPr>
        <w:t xml:space="preserve"> % субвенционирање од страна на Општина </w:t>
      </w:r>
      <w:r w:rsidR="009A2DDC" w:rsidRPr="007F2110">
        <w:rPr>
          <w:rFonts w:ascii="Times New Roman" w:hAnsi="Times New Roman" w:cs="Times New Roman"/>
        </w:rPr>
        <w:t>Битола</w:t>
      </w:r>
      <w:r w:rsidR="00F12ED3">
        <w:rPr>
          <w:rFonts w:ascii="Times New Roman" w:hAnsi="Times New Roman" w:cs="Times New Roman"/>
        </w:rPr>
        <w:t xml:space="preserve">, </w:t>
      </w:r>
      <w:r w:rsidR="00A24EBA" w:rsidRPr="007F2110">
        <w:rPr>
          <w:rFonts w:ascii="Times New Roman" w:hAnsi="Times New Roman" w:cs="Times New Roman"/>
        </w:rPr>
        <w:t>но не повеќе од 750.000,00 денари.</w:t>
      </w:r>
    </w:p>
    <w:p w14:paraId="718EA1BC" w14:textId="77777777" w:rsidR="00A016B0" w:rsidRPr="007F2110" w:rsidRDefault="00A016B0" w:rsidP="00A016B0">
      <w:pPr>
        <w:jc w:val="both"/>
        <w:rPr>
          <w:rFonts w:ascii="Times New Roman" w:hAnsi="Times New Roman" w:cs="Times New Roman"/>
        </w:rPr>
      </w:pPr>
    </w:p>
    <w:p w14:paraId="07DF8F0E" w14:textId="77777777" w:rsidR="00A016B0" w:rsidRPr="007F2110" w:rsidRDefault="00A016B0" w:rsidP="00A016B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618"/>
        <w:gridCol w:w="2926"/>
        <w:gridCol w:w="1134"/>
        <w:gridCol w:w="1560"/>
        <w:gridCol w:w="1559"/>
        <w:gridCol w:w="1701"/>
      </w:tblGrid>
      <w:tr w:rsidR="00A016B0" w:rsidRPr="007F2110" w14:paraId="3A23A35C" w14:textId="77777777" w:rsidTr="00BF016D">
        <w:tc>
          <w:tcPr>
            <w:tcW w:w="618" w:type="dxa"/>
          </w:tcPr>
          <w:p w14:paraId="267FB2FA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Ред. број</w:t>
            </w:r>
          </w:p>
        </w:tc>
        <w:tc>
          <w:tcPr>
            <w:tcW w:w="2926" w:type="dxa"/>
          </w:tcPr>
          <w:p w14:paraId="0C01DEB7" w14:textId="77777777" w:rsidR="00A016B0" w:rsidRPr="007F2110" w:rsidRDefault="00A016B0" w:rsidP="00A016B0">
            <w:pPr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Име и презиме на сопственикот на станот</w:t>
            </w:r>
          </w:p>
        </w:tc>
        <w:tc>
          <w:tcPr>
            <w:tcW w:w="1134" w:type="dxa"/>
          </w:tcPr>
          <w:p w14:paraId="3EC9C74E" w14:textId="77777777" w:rsidR="00A016B0" w:rsidRPr="007F2110" w:rsidRDefault="00A016B0" w:rsidP="00D54918">
            <w:pPr>
              <w:jc w:val="center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Број на стан</w:t>
            </w:r>
          </w:p>
        </w:tc>
        <w:tc>
          <w:tcPr>
            <w:tcW w:w="1560" w:type="dxa"/>
          </w:tcPr>
          <w:p w14:paraId="5DEFD759" w14:textId="77777777" w:rsidR="00A016B0" w:rsidRPr="007F2110" w:rsidRDefault="00A016B0" w:rsidP="00A016B0">
            <w:pPr>
              <w:jc w:val="center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Површина на станот во м</w:t>
            </w:r>
            <w:r w:rsidRPr="007F211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55254D45" w14:textId="77777777" w:rsidR="00A016B0" w:rsidRPr="007F2110" w:rsidRDefault="00A016B0" w:rsidP="00A016B0">
            <w:pPr>
              <w:jc w:val="center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Број на имотен лист</w:t>
            </w:r>
          </w:p>
        </w:tc>
        <w:tc>
          <w:tcPr>
            <w:tcW w:w="1701" w:type="dxa"/>
          </w:tcPr>
          <w:p w14:paraId="1312250A" w14:textId="77777777" w:rsidR="00A016B0" w:rsidRPr="007F2110" w:rsidRDefault="00A016B0" w:rsidP="00A016B0">
            <w:pPr>
              <w:jc w:val="center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Своерачен потпис</w:t>
            </w:r>
          </w:p>
        </w:tc>
      </w:tr>
      <w:tr w:rsidR="00A016B0" w:rsidRPr="007F2110" w14:paraId="407D26E1" w14:textId="77777777" w:rsidTr="00BF016D">
        <w:tc>
          <w:tcPr>
            <w:tcW w:w="618" w:type="dxa"/>
          </w:tcPr>
          <w:p w14:paraId="043ED92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6" w:type="dxa"/>
          </w:tcPr>
          <w:p w14:paraId="7A1CEFF3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2E2E1F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AC240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EE959B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EE2137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72617B19" w14:textId="77777777" w:rsidTr="00BF016D">
        <w:tc>
          <w:tcPr>
            <w:tcW w:w="618" w:type="dxa"/>
          </w:tcPr>
          <w:p w14:paraId="1C494ECC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6" w:type="dxa"/>
          </w:tcPr>
          <w:p w14:paraId="43609F68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D0349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A7D8C13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736FE0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795FB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1A17CDE1" w14:textId="77777777" w:rsidTr="00BF016D">
        <w:tc>
          <w:tcPr>
            <w:tcW w:w="618" w:type="dxa"/>
          </w:tcPr>
          <w:p w14:paraId="20BC61C6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</w:tcPr>
          <w:p w14:paraId="75FFADC9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BAF572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B671950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42F87E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43B8D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3B47DC57" w14:textId="77777777" w:rsidTr="00BF016D">
        <w:tc>
          <w:tcPr>
            <w:tcW w:w="618" w:type="dxa"/>
          </w:tcPr>
          <w:p w14:paraId="1E41F12E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6" w:type="dxa"/>
          </w:tcPr>
          <w:p w14:paraId="62CE2D47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ABE62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A8DBC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034B70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71D6B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3DA13F71" w14:textId="77777777" w:rsidTr="00BF016D">
        <w:tc>
          <w:tcPr>
            <w:tcW w:w="618" w:type="dxa"/>
          </w:tcPr>
          <w:p w14:paraId="4EDCBA9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6" w:type="dxa"/>
          </w:tcPr>
          <w:p w14:paraId="04EFFE0B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F199C8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A54076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A6A82F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8F118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3D40FE19" w14:textId="77777777" w:rsidTr="00BF016D">
        <w:tc>
          <w:tcPr>
            <w:tcW w:w="618" w:type="dxa"/>
          </w:tcPr>
          <w:p w14:paraId="6E0B9722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6" w:type="dxa"/>
          </w:tcPr>
          <w:p w14:paraId="4DB1DF53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D14340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0DCEC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C1C08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03723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28A2620B" w14:textId="77777777" w:rsidTr="00BF016D">
        <w:tc>
          <w:tcPr>
            <w:tcW w:w="618" w:type="dxa"/>
          </w:tcPr>
          <w:p w14:paraId="0160CA52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6" w:type="dxa"/>
          </w:tcPr>
          <w:p w14:paraId="793E58F8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E8103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CC3D9F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8E92FC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A9796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16282881" w14:textId="77777777" w:rsidTr="00BF016D">
        <w:tc>
          <w:tcPr>
            <w:tcW w:w="618" w:type="dxa"/>
          </w:tcPr>
          <w:p w14:paraId="789817BC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6" w:type="dxa"/>
          </w:tcPr>
          <w:p w14:paraId="7DD37C08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4A3F1C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63E6EA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9EA5BB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48C13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73586AFF" w14:textId="77777777" w:rsidTr="00BF016D">
        <w:tc>
          <w:tcPr>
            <w:tcW w:w="618" w:type="dxa"/>
          </w:tcPr>
          <w:p w14:paraId="1DA69D1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6" w:type="dxa"/>
          </w:tcPr>
          <w:p w14:paraId="1BE4D54B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D76D99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9447C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922B7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99E7A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72657A82" w14:textId="77777777" w:rsidTr="00BF016D">
        <w:tc>
          <w:tcPr>
            <w:tcW w:w="618" w:type="dxa"/>
          </w:tcPr>
          <w:p w14:paraId="220DB279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6" w:type="dxa"/>
          </w:tcPr>
          <w:p w14:paraId="02848CE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1EFFB8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A450258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77EC4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AFE809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4F900921" w14:textId="77777777" w:rsidTr="00BF016D">
        <w:tc>
          <w:tcPr>
            <w:tcW w:w="618" w:type="dxa"/>
          </w:tcPr>
          <w:p w14:paraId="3A19B3E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26" w:type="dxa"/>
          </w:tcPr>
          <w:p w14:paraId="071692E3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0DC14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BC2D6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26071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EA7B7B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6E859253" w14:textId="77777777" w:rsidTr="00BF016D">
        <w:tc>
          <w:tcPr>
            <w:tcW w:w="618" w:type="dxa"/>
          </w:tcPr>
          <w:p w14:paraId="63BB22F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26" w:type="dxa"/>
          </w:tcPr>
          <w:p w14:paraId="1D39076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DD60DE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ADA00CF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5DEF12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A978A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51D9A01C" w14:textId="77777777" w:rsidTr="00BF016D">
        <w:tc>
          <w:tcPr>
            <w:tcW w:w="618" w:type="dxa"/>
          </w:tcPr>
          <w:p w14:paraId="154B723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26" w:type="dxa"/>
          </w:tcPr>
          <w:p w14:paraId="0A6874FB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5C76FB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A4D650F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2ABD2E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A8413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0DB0000B" w14:textId="77777777" w:rsidTr="00BF016D">
        <w:tc>
          <w:tcPr>
            <w:tcW w:w="618" w:type="dxa"/>
          </w:tcPr>
          <w:p w14:paraId="24E02B9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26" w:type="dxa"/>
          </w:tcPr>
          <w:p w14:paraId="46F40D00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A3A31A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FB4D7B6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C454F6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FC0DF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14DF8ADF" w14:textId="77777777" w:rsidTr="00BF016D">
        <w:tc>
          <w:tcPr>
            <w:tcW w:w="618" w:type="dxa"/>
          </w:tcPr>
          <w:p w14:paraId="33FE5487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26" w:type="dxa"/>
          </w:tcPr>
          <w:p w14:paraId="3EFD912A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B6D519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19D59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238320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6A6633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6C5E30BA" w14:textId="77777777" w:rsidTr="00BF016D">
        <w:tc>
          <w:tcPr>
            <w:tcW w:w="618" w:type="dxa"/>
          </w:tcPr>
          <w:p w14:paraId="5EDF4668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26" w:type="dxa"/>
          </w:tcPr>
          <w:p w14:paraId="369CE2DE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B82562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27EE610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4CB5E5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EB1A57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32FD48C0" w14:textId="77777777" w:rsidTr="00BF016D">
        <w:tc>
          <w:tcPr>
            <w:tcW w:w="618" w:type="dxa"/>
          </w:tcPr>
          <w:p w14:paraId="7480477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26" w:type="dxa"/>
          </w:tcPr>
          <w:p w14:paraId="78421EF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AA738C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1F93E7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7A0126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8AEEEF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08B43386" w14:textId="77777777" w:rsidTr="00BF016D">
        <w:tc>
          <w:tcPr>
            <w:tcW w:w="618" w:type="dxa"/>
          </w:tcPr>
          <w:p w14:paraId="39DCC664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26" w:type="dxa"/>
          </w:tcPr>
          <w:p w14:paraId="65B3BF98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CA1F2F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1B164E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E338C13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91714C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1F77135F" w14:textId="77777777" w:rsidTr="00BF016D">
        <w:tc>
          <w:tcPr>
            <w:tcW w:w="618" w:type="dxa"/>
          </w:tcPr>
          <w:p w14:paraId="04295707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26" w:type="dxa"/>
          </w:tcPr>
          <w:p w14:paraId="40FC55A0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6DA9C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917ECAC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DF5C1A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DD0E37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16B0" w:rsidRPr="007F2110" w14:paraId="40402BA6" w14:textId="77777777" w:rsidTr="00BF016D">
        <w:tc>
          <w:tcPr>
            <w:tcW w:w="618" w:type="dxa"/>
          </w:tcPr>
          <w:p w14:paraId="362EF09D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26" w:type="dxa"/>
          </w:tcPr>
          <w:p w14:paraId="41D18D5A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289921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3873BE3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115672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2E2B4F" w14:textId="77777777" w:rsidR="00A016B0" w:rsidRPr="007F2110" w:rsidRDefault="00A016B0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40FD1F69" w14:textId="77777777" w:rsidTr="00BF016D">
        <w:tc>
          <w:tcPr>
            <w:tcW w:w="618" w:type="dxa"/>
          </w:tcPr>
          <w:p w14:paraId="78D750C0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26" w:type="dxa"/>
          </w:tcPr>
          <w:p w14:paraId="7741D799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F9008B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296A6FD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913797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0E631D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5F573B61" w14:textId="77777777" w:rsidTr="00BF016D">
        <w:tc>
          <w:tcPr>
            <w:tcW w:w="618" w:type="dxa"/>
          </w:tcPr>
          <w:p w14:paraId="49AACABF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26" w:type="dxa"/>
          </w:tcPr>
          <w:p w14:paraId="3830E5CB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EC5F82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18D1FE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3D0052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423E27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1B21C943" w14:textId="77777777" w:rsidTr="00BF016D">
        <w:tc>
          <w:tcPr>
            <w:tcW w:w="618" w:type="dxa"/>
          </w:tcPr>
          <w:p w14:paraId="308DD094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26" w:type="dxa"/>
          </w:tcPr>
          <w:p w14:paraId="4B879D86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B2FCC4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997B1EF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9209A5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88E765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280F1626" w14:textId="77777777" w:rsidTr="00BF016D">
        <w:tc>
          <w:tcPr>
            <w:tcW w:w="618" w:type="dxa"/>
          </w:tcPr>
          <w:p w14:paraId="7A32D253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26" w:type="dxa"/>
          </w:tcPr>
          <w:p w14:paraId="0ABBA2D5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626F6A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A590B86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1C0199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763654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0778AFE1" w14:textId="77777777" w:rsidTr="00BF016D">
        <w:tc>
          <w:tcPr>
            <w:tcW w:w="618" w:type="dxa"/>
          </w:tcPr>
          <w:p w14:paraId="65D17D47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26" w:type="dxa"/>
          </w:tcPr>
          <w:p w14:paraId="30C005F4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B13077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9D225F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3C4185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AA6F32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6C194B5C" w14:textId="77777777" w:rsidTr="00BF016D">
        <w:tc>
          <w:tcPr>
            <w:tcW w:w="618" w:type="dxa"/>
          </w:tcPr>
          <w:p w14:paraId="3BFFEEA1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26" w:type="dxa"/>
          </w:tcPr>
          <w:p w14:paraId="6472708D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54B7CD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E1C007F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4BFDD9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565575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6FBE654D" w14:textId="77777777" w:rsidTr="00BF016D">
        <w:tc>
          <w:tcPr>
            <w:tcW w:w="618" w:type="dxa"/>
          </w:tcPr>
          <w:p w14:paraId="216CEACE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26" w:type="dxa"/>
          </w:tcPr>
          <w:p w14:paraId="6A78A757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B8B1E3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8D1FEB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0E34AA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0743BC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347F592C" w14:textId="77777777" w:rsidTr="00BF016D">
        <w:tc>
          <w:tcPr>
            <w:tcW w:w="618" w:type="dxa"/>
          </w:tcPr>
          <w:p w14:paraId="76412B4A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26" w:type="dxa"/>
          </w:tcPr>
          <w:p w14:paraId="3D269A83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026B56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0DC6A41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E5194E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088911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28BE19B9" w14:textId="77777777" w:rsidTr="00BF016D">
        <w:tc>
          <w:tcPr>
            <w:tcW w:w="618" w:type="dxa"/>
          </w:tcPr>
          <w:p w14:paraId="148CBA8A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26" w:type="dxa"/>
          </w:tcPr>
          <w:p w14:paraId="75DCF388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779979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47948A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1A6D50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E08795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46BB" w:rsidRPr="007F2110" w14:paraId="462C4EC8" w14:textId="77777777" w:rsidTr="00BF016D">
        <w:tc>
          <w:tcPr>
            <w:tcW w:w="618" w:type="dxa"/>
          </w:tcPr>
          <w:p w14:paraId="1FEDA9B2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926" w:type="dxa"/>
          </w:tcPr>
          <w:p w14:paraId="7B93E32F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7F73E3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B8DC85E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4CB690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0461E4" w14:textId="77777777" w:rsidR="005146BB" w:rsidRPr="007F2110" w:rsidRDefault="005146BB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6CE3D027" w14:textId="77777777" w:rsidTr="00BF016D">
        <w:tc>
          <w:tcPr>
            <w:tcW w:w="618" w:type="dxa"/>
          </w:tcPr>
          <w:p w14:paraId="30CF46B2" w14:textId="17CEABBF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26" w:type="dxa"/>
          </w:tcPr>
          <w:p w14:paraId="1AD7DD81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59523C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B4C6BB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389BDF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C08CBB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150D1816" w14:textId="77777777" w:rsidTr="00BF016D">
        <w:tc>
          <w:tcPr>
            <w:tcW w:w="618" w:type="dxa"/>
          </w:tcPr>
          <w:p w14:paraId="481C059D" w14:textId="6A4F622F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26" w:type="dxa"/>
          </w:tcPr>
          <w:p w14:paraId="761020B6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C3EDA9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E815CDC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D45669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03E8F7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401CA955" w14:textId="77777777" w:rsidTr="00BF016D">
        <w:tc>
          <w:tcPr>
            <w:tcW w:w="618" w:type="dxa"/>
          </w:tcPr>
          <w:p w14:paraId="4E96C5A4" w14:textId="2A69075D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26" w:type="dxa"/>
          </w:tcPr>
          <w:p w14:paraId="0928FAE6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2E06A0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C0DD05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EC1229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8186C8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2AEA70DD" w14:textId="77777777" w:rsidTr="00BF016D">
        <w:tc>
          <w:tcPr>
            <w:tcW w:w="618" w:type="dxa"/>
          </w:tcPr>
          <w:p w14:paraId="4ACD0BEA" w14:textId="7AF02B78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26" w:type="dxa"/>
          </w:tcPr>
          <w:p w14:paraId="374EF41D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F7C9C9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050846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1B40C5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3908928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000C6324" w14:textId="77777777" w:rsidTr="00BF016D">
        <w:tc>
          <w:tcPr>
            <w:tcW w:w="618" w:type="dxa"/>
          </w:tcPr>
          <w:p w14:paraId="6510B5E5" w14:textId="79DCD768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26" w:type="dxa"/>
          </w:tcPr>
          <w:p w14:paraId="4D1EFE76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14E0C4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0FF8841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1B29A4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192E27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57D986D5" w14:textId="77777777" w:rsidTr="00BF016D">
        <w:tc>
          <w:tcPr>
            <w:tcW w:w="618" w:type="dxa"/>
          </w:tcPr>
          <w:p w14:paraId="156F0990" w14:textId="51B64931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26" w:type="dxa"/>
          </w:tcPr>
          <w:p w14:paraId="5FCE8F56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5DAEA9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0249C2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D47272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372028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0D9FDF3E" w14:textId="77777777" w:rsidTr="00BF016D">
        <w:tc>
          <w:tcPr>
            <w:tcW w:w="618" w:type="dxa"/>
          </w:tcPr>
          <w:p w14:paraId="16EA5F11" w14:textId="24639C24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26" w:type="dxa"/>
          </w:tcPr>
          <w:p w14:paraId="384DBFCE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C41742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BCF527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159927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A17204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0DF248E6" w14:textId="77777777" w:rsidTr="00BF016D">
        <w:tc>
          <w:tcPr>
            <w:tcW w:w="618" w:type="dxa"/>
          </w:tcPr>
          <w:p w14:paraId="002430BF" w14:textId="211C27F5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26" w:type="dxa"/>
          </w:tcPr>
          <w:p w14:paraId="076EBA1A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E61917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5D5E90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019559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CB6BC5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74B6AABB" w14:textId="77777777" w:rsidTr="00BF016D">
        <w:tc>
          <w:tcPr>
            <w:tcW w:w="618" w:type="dxa"/>
          </w:tcPr>
          <w:p w14:paraId="4FC6DBEB" w14:textId="360FDAB0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26" w:type="dxa"/>
          </w:tcPr>
          <w:p w14:paraId="1AEF9520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389C6D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AD5FD74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692EB9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32320B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24D" w:rsidRPr="007F2110" w14:paraId="204C95DB" w14:textId="77777777" w:rsidTr="00BF016D">
        <w:tc>
          <w:tcPr>
            <w:tcW w:w="618" w:type="dxa"/>
          </w:tcPr>
          <w:p w14:paraId="3A1FAFC3" w14:textId="1683EBA2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  <w:r w:rsidRPr="007F211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26" w:type="dxa"/>
          </w:tcPr>
          <w:p w14:paraId="6CA6980A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23B8E2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B789CAE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1F8C3C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53CF82" w14:textId="77777777" w:rsidR="00B9624D" w:rsidRPr="007F2110" w:rsidRDefault="00B9624D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345" w:rsidRPr="007F2110" w14:paraId="1B75D0B4" w14:textId="77777777" w:rsidTr="00BF016D">
        <w:tc>
          <w:tcPr>
            <w:tcW w:w="618" w:type="dxa"/>
          </w:tcPr>
          <w:p w14:paraId="4FF00277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14:paraId="459B6F5D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0C1E58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F514D3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2CAA10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84DF43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345" w:rsidRPr="007F2110" w14:paraId="02B41501" w14:textId="77777777" w:rsidTr="00BF016D">
        <w:tc>
          <w:tcPr>
            <w:tcW w:w="618" w:type="dxa"/>
          </w:tcPr>
          <w:p w14:paraId="7B94B13F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14:paraId="1260AD02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D9E797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9658BB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D6E5B7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37408D" w14:textId="77777777" w:rsidR="00A51345" w:rsidRPr="007F2110" w:rsidRDefault="00A51345" w:rsidP="00A01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D7182A" w14:textId="7B896AB4" w:rsidR="00A016B0" w:rsidRDefault="00A016B0" w:rsidP="00DB415E">
      <w:pPr>
        <w:jc w:val="both"/>
        <w:rPr>
          <w:rFonts w:ascii="Times New Roman" w:hAnsi="Times New Roman" w:cs="Times New Roman"/>
        </w:rPr>
      </w:pPr>
    </w:p>
    <w:p w14:paraId="61CF6B8E" w14:textId="6D5E23A4" w:rsidR="00AD7C3A" w:rsidRDefault="00AD7C3A" w:rsidP="00DB415E">
      <w:pPr>
        <w:jc w:val="both"/>
        <w:rPr>
          <w:rFonts w:ascii="Times New Roman" w:hAnsi="Times New Roman" w:cs="Times New Roman"/>
        </w:rPr>
      </w:pPr>
    </w:p>
    <w:p w14:paraId="4F8A2A7C" w14:textId="028CC412" w:rsidR="00AD7C3A" w:rsidRDefault="00AD7C3A" w:rsidP="00DB415E">
      <w:pPr>
        <w:jc w:val="both"/>
        <w:rPr>
          <w:rFonts w:ascii="Times New Roman" w:hAnsi="Times New Roman" w:cs="Times New Roman"/>
        </w:rPr>
      </w:pPr>
    </w:p>
    <w:p w14:paraId="6D4AA507" w14:textId="63A9EA1D" w:rsidR="00AD7C3A" w:rsidRDefault="00AD7C3A" w:rsidP="00DB415E">
      <w:pPr>
        <w:jc w:val="both"/>
        <w:rPr>
          <w:rFonts w:ascii="Times New Roman" w:hAnsi="Times New Roman" w:cs="Times New Roman"/>
        </w:rPr>
      </w:pPr>
    </w:p>
    <w:p w14:paraId="088752F3" w14:textId="4A85E3C8" w:rsidR="00AD7C3A" w:rsidRDefault="00AD7C3A" w:rsidP="00DB415E">
      <w:pPr>
        <w:jc w:val="both"/>
        <w:rPr>
          <w:rFonts w:ascii="Times New Roman" w:hAnsi="Times New Roman" w:cs="Times New Roman"/>
        </w:rPr>
      </w:pPr>
    </w:p>
    <w:p w14:paraId="0D804FA5" w14:textId="365A64C6" w:rsidR="00AD7C3A" w:rsidRPr="007F2110" w:rsidRDefault="00AD7C3A" w:rsidP="0024137C">
      <w:pPr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Потпис и печат од управител на станбен сервис</w:t>
      </w:r>
      <w:r w:rsidR="0024137C">
        <w:rPr>
          <w:rFonts w:ascii="Times New Roman" w:hAnsi="Times New Roman" w:cs="Times New Roman"/>
        </w:rPr>
        <w:t xml:space="preserve">     или овластено лице на заедницата на сопственици</w:t>
      </w:r>
    </w:p>
    <w:sectPr w:rsidR="00AD7C3A" w:rsidRPr="007F2110" w:rsidSect="00732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BCFB" w14:textId="77777777" w:rsidR="00B70D21" w:rsidRDefault="00B70D21" w:rsidP="00AB2680">
      <w:pPr>
        <w:spacing w:after="0" w:line="240" w:lineRule="auto"/>
      </w:pPr>
      <w:r>
        <w:separator/>
      </w:r>
    </w:p>
  </w:endnote>
  <w:endnote w:type="continuationSeparator" w:id="0">
    <w:p w14:paraId="183C6F97" w14:textId="77777777" w:rsidR="00B70D21" w:rsidRDefault="00B70D21" w:rsidP="00AB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BE00" w14:textId="77777777" w:rsidR="00B70D21" w:rsidRDefault="00B70D21" w:rsidP="00AB2680">
      <w:pPr>
        <w:spacing w:after="0" w:line="240" w:lineRule="auto"/>
      </w:pPr>
      <w:r>
        <w:separator/>
      </w:r>
    </w:p>
  </w:footnote>
  <w:footnote w:type="continuationSeparator" w:id="0">
    <w:p w14:paraId="53B4F1E0" w14:textId="77777777" w:rsidR="00B70D21" w:rsidRDefault="00B70D21" w:rsidP="00AB2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F1D"/>
    <w:multiLevelType w:val="hybridMultilevel"/>
    <w:tmpl w:val="0770D320"/>
    <w:lvl w:ilvl="0" w:tplc="4BFA2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373"/>
    <w:multiLevelType w:val="hybridMultilevel"/>
    <w:tmpl w:val="BEEE3C52"/>
    <w:lvl w:ilvl="0" w:tplc="FAAC5F4A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71738"/>
    <w:multiLevelType w:val="hybridMultilevel"/>
    <w:tmpl w:val="04CC458A"/>
    <w:lvl w:ilvl="0" w:tplc="C298E300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87037152">
    <w:abstractNumId w:val="1"/>
  </w:num>
  <w:num w:numId="2" w16cid:durableId="1442146505">
    <w:abstractNumId w:val="2"/>
  </w:num>
  <w:num w:numId="3" w16cid:durableId="128156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03"/>
    <w:rsid w:val="000708E2"/>
    <w:rsid w:val="00154BB2"/>
    <w:rsid w:val="00163316"/>
    <w:rsid w:val="001F7205"/>
    <w:rsid w:val="00217CE7"/>
    <w:rsid w:val="0024137C"/>
    <w:rsid w:val="00272193"/>
    <w:rsid w:val="003616B3"/>
    <w:rsid w:val="0039300C"/>
    <w:rsid w:val="00394671"/>
    <w:rsid w:val="003C1F84"/>
    <w:rsid w:val="003F4824"/>
    <w:rsid w:val="0047460D"/>
    <w:rsid w:val="004E19F5"/>
    <w:rsid w:val="005146BB"/>
    <w:rsid w:val="006266BD"/>
    <w:rsid w:val="0071244E"/>
    <w:rsid w:val="00732729"/>
    <w:rsid w:val="007F2110"/>
    <w:rsid w:val="008B05AE"/>
    <w:rsid w:val="009A2DDC"/>
    <w:rsid w:val="009B5ADA"/>
    <w:rsid w:val="009F5DEA"/>
    <w:rsid w:val="00A016B0"/>
    <w:rsid w:val="00A24459"/>
    <w:rsid w:val="00A24EBA"/>
    <w:rsid w:val="00A51345"/>
    <w:rsid w:val="00A83747"/>
    <w:rsid w:val="00A907B1"/>
    <w:rsid w:val="00AB2680"/>
    <w:rsid w:val="00AD7C3A"/>
    <w:rsid w:val="00B70D21"/>
    <w:rsid w:val="00B833AA"/>
    <w:rsid w:val="00B9624D"/>
    <w:rsid w:val="00BA5E03"/>
    <w:rsid w:val="00BC7627"/>
    <w:rsid w:val="00BF016D"/>
    <w:rsid w:val="00C01BB3"/>
    <w:rsid w:val="00C208DB"/>
    <w:rsid w:val="00C51FFC"/>
    <w:rsid w:val="00C95A76"/>
    <w:rsid w:val="00CF0ABF"/>
    <w:rsid w:val="00D54918"/>
    <w:rsid w:val="00D87CF7"/>
    <w:rsid w:val="00DB415E"/>
    <w:rsid w:val="00E51995"/>
    <w:rsid w:val="00E75796"/>
    <w:rsid w:val="00EF3369"/>
    <w:rsid w:val="00F12ED3"/>
    <w:rsid w:val="00F5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C119"/>
  <w15:docId w15:val="{247A497D-142C-4241-BBCF-19C4845C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6B0"/>
    <w:pPr>
      <w:ind w:left="720"/>
      <w:contextualSpacing/>
    </w:pPr>
  </w:style>
  <w:style w:type="table" w:styleId="TableGrid">
    <w:name w:val="Table Grid"/>
    <w:basedOn w:val="TableNormal"/>
    <w:uiPriority w:val="39"/>
    <w:rsid w:val="00A0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80"/>
  </w:style>
  <w:style w:type="paragraph" w:styleId="Footer">
    <w:name w:val="footer"/>
    <w:basedOn w:val="Normal"/>
    <w:link w:val="FooterChar"/>
    <w:uiPriority w:val="99"/>
    <w:unhideWhenUsed/>
    <w:rsid w:val="00AB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E-auction3</dc:creator>
  <cp:keywords/>
  <dc:description/>
  <cp:lastModifiedBy>Александра Ангеловска</cp:lastModifiedBy>
  <cp:revision>5</cp:revision>
  <cp:lastPrinted>2022-10-31T10:17:00Z</cp:lastPrinted>
  <dcterms:created xsi:type="dcterms:W3CDTF">2022-06-07T07:04:00Z</dcterms:created>
  <dcterms:modified xsi:type="dcterms:W3CDTF">2022-10-31T10:34:00Z</dcterms:modified>
</cp:coreProperties>
</file>