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41" w:rsidRPr="00FD3654" w:rsidRDefault="00204F79" w:rsidP="00576741">
      <w:pPr>
        <w:widowControl w:val="0"/>
        <w:spacing w:before="100" w:after="100"/>
        <w:jc w:val="center"/>
        <w:rPr>
          <w:rFonts w:ascii="Times New Roman" w:hAnsi="Times New Roman"/>
          <w:snapToGrid w:val="0"/>
          <w:highlight w:val="yellow"/>
          <w:lang w:eastAsia="en-US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.35pt;margin-top:16.75pt;width:129.6pt;height:85.3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jLtAIAAL8FAAAOAAAAZHJzL2Uyb0RvYy54bWysVNtu2zAMfR+wfxD07vgS5WKjTtHE8TCg&#10;uwDtPkCx5ViYLRmSGrsb+u+j5CRNWwwYtvnBkETq8JA84tX10DbowJTmUqQ4nAQYMVHIkot9ir/d&#10;594SI22oKGkjBUvxI9P4evX+3VXfJSyStWxKphCACJ30XYprY7rE93VRs5bqieyYAGMlVUsNbNXe&#10;LxXtAb1t/CgI5n4vVdkpWTCt4TQbjXjl8KuKFeZLVWlmUJNi4GbcX7n/zv791RVN9op2NS+ONOhf&#10;sGgpFxD0DJVRQ9GD4m+gWl4oqWVlJoVsfVlVvGAuB8gmDF5lc1fTjrlcoDi6O5dJ/z/Y4vPhq0K8&#10;TPEUI0FbaNE9GwxaywFNbXX6TifgdNeBmxngGLrsMtXdrSy+ayTkpqZiz26Ukn3NaAnsQnvTv7g6&#10;4mgLsus/yRLC0AcjHdBQqdaWDoqBAB269HjujKVSwCGZRjGZgqkAGwljEi5mLgZNTtc7pc0HJltk&#10;FylW0HoHTw+32lg6NDm52GhC5rxpXPsb8eIAHMcTCA5Xrc3ScN38GQfxdrldEo9E861HgizzbvIN&#10;8eY5MMqm2WaThU82bkiSmpclEzbMSVkh+bPOHTU+auKsLS0bXlo4S0mr/W7TKHSgoOzcfceCXLj5&#10;L2m4IkAur1IKIxKso9jL58uFR3Iy8+JFsPSCMF7H84DEJMtfpnTLBfv3lFCf4ngWzUY1/Ta3wH1v&#10;c6NJyw3Mjoa3KV6enWhiNbgVpWutobwZ1xelsPSfSwHtPjXaKdaKdJSrGXaDexpOzlbNO1k+goSV&#10;BIGBGGHuwaKW6gdGPcyQFAsYchg1HwU8gjgkxI4ctyGzRQQbdWnZXVqoKAAoxQajcbkx45h66BTf&#10;1xDn9Oxu4OHk3En6mdPxucGUcJkdJ5odQ5d75/U8d1e/AAAA//8DAFBLAwQUAAYACAAAACEAVHlp&#10;b98AAAANAQAADwAAAGRycy9kb3ducmV2LnhtbEyPQU7DMBBF90jcwRokdtRu2pQ0xKlQgTWl9ABu&#10;PI1D4nEUu23g9Dgr2P3RPP15U2xG27ELDr5xJGE+E8CQKqcbqiUcPt8eMmA+KNKqc4QSvtHDpry9&#10;KVSu3ZU+8LIPNYsl5HMlwYTQ55z7yqBVfuZ6pLg7ucGqEMeh5npQ11huO54IseJWNRQvGNXj1mDV&#10;7s9WQibse9uuk523y595arYv7rX/kvL+bnx+AhZwDH8wTPpRHcrodHRn0p51EtIseYyohMV6ChOR&#10;rJYpsGNMIl0kwMuC//+i/AUAAP//AwBQSwECLQAUAAYACAAAACEAtoM4kv4AAADhAQAAEwAAAAAA&#10;AAAAAAAAAAAAAAAAW0NvbnRlbnRfVHlwZXNdLnhtbFBLAQItABQABgAIAAAAIQA4/SH/1gAAAJQB&#10;AAALAAAAAAAAAAAAAAAAAC8BAABfcmVscy8ucmVsc1BLAQItABQABgAIAAAAIQADoRjLtAIAAL8F&#10;AAAOAAAAAAAAAAAAAAAAAC4CAABkcnMvZTJvRG9jLnhtbFBLAQItABQABgAIAAAAIQBUeWlv3wAA&#10;AA0BAAAPAAAAAAAAAAAAAAAAAA4FAABkcnMvZG93bnJldi54bWxQSwUGAAAAAAQABADzAAAAGgYA&#10;AAAA&#10;" filled="f" stroked="f">
            <v:textbox style="mso-next-textbox:#Text Box 3">
              <w:txbxContent>
                <w:p w:rsidR="00576741" w:rsidRDefault="00576741" w:rsidP="00576741">
                  <w:pPr>
                    <w:jc w:val="center"/>
                    <w:rPr>
                      <w:rFonts w:ascii="Cambria" w:hAnsi="Cambria"/>
                      <w:noProof/>
                      <w:color w:val="808080"/>
                    </w:rPr>
                  </w:pPr>
                  <w:r>
                    <w:rPr>
                      <w:rFonts w:ascii="CG Times (W1)" w:hAnsi="CG Times (W1)"/>
                      <w:noProof/>
                      <w:lang w:val="en-US" w:eastAsia="en-US"/>
                    </w:rPr>
                    <w:drawing>
                      <wp:inline distT="0" distB="0" distL="0" distR="0">
                        <wp:extent cx="400050" cy="514350"/>
                        <wp:effectExtent l="0" t="0" r="0" b="0"/>
                        <wp:docPr id="7" name="Picture 7" descr="GRB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6741" w:rsidRDefault="00576741" w:rsidP="00576741">
                  <w:pPr>
                    <w:jc w:val="center"/>
                  </w:pPr>
                  <w:r>
                    <w:rPr>
                      <w:rFonts w:ascii="Cambria" w:hAnsi="Cambria"/>
                      <w:noProof/>
                      <w:color w:val="808080"/>
                      <w:szCs w:val="22"/>
                    </w:rPr>
                    <w:t>MUNICIPALITY OF BITOLA</w:t>
                  </w:r>
                </w:p>
              </w:txbxContent>
            </v:textbox>
          </v:shape>
        </w:pict>
      </w:r>
    </w:p>
    <w:p w:rsidR="00576741" w:rsidRPr="00FD3654" w:rsidRDefault="00576741" w:rsidP="00576741">
      <w:pPr>
        <w:tabs>
          <w:tab w:val="center" w:pos="4320"/>
          <w:tab w:val="right" w:pos="8640"/>
        </w:tabs>
      </w:pPr>
      <w:r w:rsidRPr="00FD3654">
        <w:rPr>
          <w:rFonts w:ascii="Times New Roman" w:hAnsi="Times New Roman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3562350" cy="819150"/>
            <wp:effectExtent l="0" t="0" r="0" b="0"/>
            <wp:docPr id="1" name="Picture 1" descr="project logo 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 logo 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654">
        <w:rPr>
          <w:b/>
          <w:szCs w:val="32"/>
        </w:rPr>
        <w:t xml:space="preserve"> </w:t>
      </w:r>
    </w:p>
    <w:p w:rsidR="00576741" w:rsidRDefault="00576741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</w:p>
    <w:p w:rsidR="00B13AA7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:rsidR="00576741" w:rsidRDefault="00576741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</w:p>
    <w:p w:rsidR="00576741" w:rsidRDefault="00576741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</w:p>
    <w:p w:rsidR="00576741" w:rsidRPr="005F7F33" w:rsidRDefault="00576741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</w:p>
    <w:p w:rsidR="00576741" w:rsidRPr="00576741" w:rsidRDefault="00576741" w:rsidP="00576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576741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76741">
        <w:rPr>
          <w:rFonts w:ascii="Times New Roman" w:hAnsi="Times New Roman"/>
          <w:sz w:val="22"/>
          <w:szCs w:val="22"/>
        </w:rPr>
        <w:t>EUR</w:t>
      </w:r>
      <w:r w:rsidRPr="00576741">
        <w:rPr>
          <w:rFonts w:ascii="Times New Roman" w:hAnsi="Times New Roman"/>
          <w:b/>
          <w:sz w:val="22"/>
          <w:szCs w:val="22"/>
        </w:rPr>
        <w:t xml:space="preserve"> &lt;amount&gt; </w:t>
      </w:r>
    </w:p>
    <w:p w:rsidR="00610773" w:rsidRPr="00576741" w:rsidRDefault="00576741" w:rsidP="00576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576741">
        <w:rPr>
          <w:rFonts w:ascii="Times New Roman" w:hAnsi="Times New Roman"/>
          <w:sz w:val="22"/>
          <w:szCs w:val="22"/>
        </w:rPr>
        <w:t>The above amount must not be broken down further</w:t>
      </w:r>
      <w:r>
        <w:rPr>
          <w:rFonts w:ascii="Times New Roman" w:hAnsi="Times New Roman"/>
          <w:sz w:val="22"/>
          <w:szCs w:val="22"/>
        </w:rPr>
        <w:t>.</w:t>
      </w:r>
    </w:p>
    <w:sectPr w:rsidR="00610773" w:rsidRPr="00576741" w:rsidSect="00204F79">
      <w:footerReference w:type="default" r:id="rId9"/>
      <w:footerReference w:type="first" r:id="rId10"/>
      <w:pgSz w:w="11906" w:h="16838" w:code="9"/>
      <w:pgMar w:top="1134" w:right="1134" w:bottom="1134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16" w:rsidRDefault="00AA3516">
      <w:r>
        <w:separator/>
      </w:r>
    </w:p>
  </w:endnote>
  <w:endnote w:type="continuationSeparator" w:id="0">
    <w:p w:rsidR="00AA3516" w:rsidRDefault="00AA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3B" w:rsidRPr="00EC1277" w:rsidRDefault="00935FAE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935FAE">
      <w:rPr>
        <w:rFonts w:ascii="Times New Roman" w:hAnsi="Times New Roman"/>
        <w:b/>
        <w:snapToGrid w:val="0"/>
        <w:sz w:val="18"/>
        <w:szCs w:val="18"/>
      </w:rPr>
      <w:t>July 2019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AF4C6C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AF4C6C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204F79">
      <w:rPr>
        <w:rFonts w:ascii="Times New Roman" w:hAnsi="Times New Roman"/>
        <w:noProof/>
        <w:sz w:val="18"/>
        <w:szCs w:val="18"/>
        <w:lang w:val="en-US"/>
      </w:rPr>
      <w:t>1</w:t>
    </w:r>
    <w:r w:rsidR="00AF4C6C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AF4C6C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AF4C6C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204F79">
      <w:rPr>
        <w:rFonts w:ascii="Times New Roman" w:hAnsi="Times New Roman"/>
        <w:noProof/>
        <w:sz w:val="18"/>
        <w:szCs w:val="18"/>
        <w:lang w:val="en-US"/>
      </w:rPr>
      <w:t>1</w:t>
    </w:r>
    <w:r w:rsidR="00AF4C6C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:rsidR="00103129" w:rsidRPr="00EC1277" w:rsidRDefault="00AF4C6C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="0028253B"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16" w:rsidRDefault="00AA3516">
      <w:r>
        <w:separator/>
      </w:r>
    </w:p>
  </w:footnote>
  <w:footnote w:type="continuationSeparator" w:id="0">
    <w:p w:rsidR="00AA3516" w:rsidRDefault="00AA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04F79"/>
    <w:rsid w:val="0025071C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4D07A9"/>
    <w:rsid w:val="00522D92"/>
    <w:rsid w:val="00530F86"/>
    <w:rsid w:val="00551900"/>
    <w:rsid w:val="00576741"/>
    <w:rsid w:val="00576E3D"/>
    <w:rsid w:val="005A6573"/>
    <w:rsid w:val="005B7B5E"/>
    <w:rsid w:val="005F7632"/>
    <w:rsid w:val="005F7F33"/>
    <w:rsid w:val="00610773"/>
    <w:rsid w:val="0062745D"/>
    <w:rsid w:val="00650185"/>
    <w:rsid w:val="006A7620"/>
    <w:rsid w:val="006B54AB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A3516"/>
    <w:rsid w:val="00AF1C4C"/>
    <w:rsid w:val="00AF4C6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AFD2C93D-2552-4013-8B62-AC84E75B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B5E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5B7B5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B7B5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5B7B5E"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5B7B5E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rsid w:val="005B7B5E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rsid w:val="005B7B5E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rsid w:val="005B7B5E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rsid w:val="005B7B5E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sid w:val="005B7B5E"/>
    <w:rPr>
      <w:b/>
      <w:sz w:val="22"/>
      <w:u w:val="single"/>
    </w:rPr>
  </w:style>
  <w:style w:type="paragraph" w:customStyle="1" w:styleId="Clause">
    <w:name w:val="Clause"/>
    <w:basedOn w:val="Normal"/>
    <w:rsid w:val="005B7B5E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rsid w:val="005B7B5E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rsid w:val="005B7B5E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  <w:rsid w:val="005B7B5E"/>
  </w:style>
  <w:style w:type="character" w:styleId="FootnoteReference">
    <w:name w:val="footnote reference"/>
    <w:semiHidden/>
    <w:rsid w:val="005B7B5E"/>
    <w:rPr>
      <w:vertAlign w:val="superscript"/>
    </w:rPr>
  </w:style>
  <w:style w:type="paragraph" w:styleId="Title">
    <w:name w:val="Title"/>
    <w:basedOn w:val="Normal"/>
    <w:qFormat/>
    <w:rsid w:val="005B7B5E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rsid w:val="005B7B5E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rsid w:val="005B7B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7B5E"/>
  </w:style>
  <w:style w:type="character" w:styleId="Hyperlink">
    <w:name w:val="Hyperlink"/>
    <w:rsid w:val="005B7B5E"/>
    <w:rPr>
      <w:color w:val="0000FF"/>
      <w:u w:val="single"/>
    </w:rPr>
  </w:style>
  <w:style w:type="character" w:styleId="Strong">
    <w:name w:val="Strong"/>
    <w:qFormat/>
    <w:rsid w:val="005B7B5E"/>
    <w:rPr>
      <w:b/>
    </w:rPr>
  </w:style>
  <w:style w:type="paragraph" w:styleId="BodyText">
    <w:name w:val="Body Text"/>
    <w:basedOn w:val="Normal"/>
    <w:rsid w:val="005B7B5E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BOUCARD Damien (DEVCO)</dc:creator>
  <cp:lastModifiedBy>Гордана Ц. Бошевска</cp:lastModifiedBy>
  <cp:revision>6</cp:revision>
  <cp:lastPrinted>2006-01-04T13:01:00Z</cp:lastPrinted>
  <dcterms:created xsi:type="dcterms:W3CDTF">2019-09-30T12:58:00Z</dcterms:created>
  <dcterms:modified xsi:type="dcterms:W3CDTF">2020-02-04T14:30:00Z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